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0CE" w:rsidRDefault="005E50CE" w:rsidP="00367222">
      <w:pPr>
        <w:spacing w:beforeLines="50" w:before="120"/>
        <w:ind w:left="1310"/>
        <w:rPr>
          <w:rFonts w:ascii="標楷體" w:eastAsia="標楷體" w:hAnsi="標楷體" w:cs="標楷體"/>
          <w:sz w:val="32"/>
          <w:szCs w:val="32"/>
        </w:rPr>
      </w:pPr>
      <w:r>
        <w:rPr>
          <w:rFonts w:ascii="標楷體" w:eastAsia="標楷體" w:hAnsi="標楷體" w:cs="標楷體"/>
          <w:b/>
          <w:bCs/>
          <w:sz w:val="32"/>
          <w:szCs w:val="32"/>
        </w:rPr>
        <w:t>健行科技大學資訊工程系專題製作實施辦法</w:t>
      </w:r>
    </w:p>
    <w:p w:rsidR="005E50CE" w:rsidRPr="009825F3" w:rsidRDefault="005E50CE" w:rsidP="005E50CE">
      <w:pPr>
        <w:spacing w:beforeLines="50" w:before="120" w:line="300" w:lineRule="exact"/>
        <w:ind w:firstLineChars="2126" w:firstLine="4252"/>
        <w:jc w:val="right"/>
        <w:rPr>
          <w:rFonts w:ascii="標楷體" w:eastAsia="標楷體" w:hAnsi="標楷體"/>
          <w:sz w:val="20"/>
        </w:rPr>
      </w:pPr>
      <w:r w:rsidRPr="009825F3">
        <w:rPr>
          <w:rFonts w:ascii="標楷體" w:eastAsia="標楷體" w:hAnsi="標楷體"/>
          <w:sz w:val="20"/>
        </w:rPr>
        <w:t>中華民國103年12月09日系課程委員會議訂定通過 中華民國104年01月06日系</w:t>
      </w:r>
      <w:proofErr w:type="gramStart"/>
      <w:r w:rsidRPr="009825F3">
        <w:rPr>
          <w:rFonts w:ascii="標楷體" w:eastAsia="標楷體" w:hAnsi="標楷體"/>
          <w:sz w:val="20"/>
        </w:rPr>
        <w:t>務</w:t>
      </w:r>
      <w:proofErr w:type="gramEnd"/>
      <w:r w:rsidRPr="009825F3">
        <w:rPr>
          <w:rFonts w:ascii="標楷體" w:eastAsia="標楷體" w:hAnsi="標楷體"/>
          <w:sz w:val="20"/>
        </w:rPr>
        <w:t>會議修訂通過</w:t>
      </w:r>
    </w:p>
    <w:p w:rsidR="005E50CE" w:rsidRPr="009825F3" w:rsidRDefault="005E50CE" w:rsidP="005E50CE">
      <w:pPr>
        <w:spacing w:line="300" w:lineRule="exact"/>
        <w:ind w:firstLineChars="2150" w:firstLine="4300"/>
        <w:jc w:val="right"/>
        <w:rPr>
          <w:rFonts w:ascii="標楷體" w:eastAsia="標楷體" w:hAnsi="標楷體"/>
          <w:sz w:val="20"/>
        </w:rPr>
      </w:pPr>
      <w:r w:rsidRPr="009825F3">
        <w:rPr>
          <w:rFonts w:ascii="標楷體" w:eastAsia="標楷體" w:hAnsi="標楷體"/>
          <w:sz w:val="20"/>
        </w:rPr>
        <w:t>中華民國105年06月07日系</w:t>
      </w:r>
      <w:proofErr w:type="gramStart"/>
      <w:r w:rsidRPr="009825F3">
        <w:rPr>
          <w:rFonts w:ascii="標楷體" w:eastAsia="標楷體" w:hAnsi="標楷體"/>
          <w:sz w:val="20"/>
        </w:rPr>
        <w:t>務</w:t>
      </w:r>
      <w:proofErr w:type="gramEnd"/>
      <w:r w:rsidRPr="009825F3">
        <w:rPr>
          <w:rFonts w:ascii="標楷體" w:eastAsia="標楷體" w:hAnsi="標楷體"/>
          <w:sz w:val="20"/>
        </w:rPr>
        <w:t>會議修訂通過</w:t>
      </w:r>
    </w:p>
    <w:p w:rsidR="005E50CE" w:rsidRPr="00A17E44" w:rsidRDefault="005E50CE" w:rsidP="009D57C1">
      <w:pPr>
        <w:spacing w:line="300" w:lineRule="exact"/>
        <w:ind w:firstLineChars="2150" w:firstLine="4300"/>
        <w:jc w:val="right"/>
        <w:rPr>
          <w:rFonts w:ascii="標楷體" w:eastAsia="標楷體" w:hAnsi="標楷體"/>
          <w:sz w:val="20"/>
        </w:rPr>
      </w:pPr>
      <w:bookmarkStart w:id="0" w:name="_GoBack"/>
      <w:bookmarkEnd w:id="0"/>
      <w:r w:rsidRPr="00A17E44">
        <w:rPr>
          <w:rFonts w:ascii="標楷體" w:eastAsia="標楷體" w:hAnsi="標楷體" w:hint="eastAsia"/>
          <w:sz w:val="20"/>
        </w:rPr>
        <w:t>中</w:t>
      </w:r>
      <w:r w:rsidRPr="00A17E44">
        <w:rPr>
          <w:rFonts w:ascii="標楷體" w:eastAsia="標楷體" w:hAnsi="標楷體" w:hint="eastAsia"/>
          <w:bCs/>
          <w:sz w:val="20"/>
        </w:rPr>
        <w:t>華民國110</w:t>
      </w:r>
      <w:r w:rsidRPr="00A17E44">
        <w:rPr>
          <w:rFonts w:ascii="標楷體" w:eastAsia="標楷體" w:hAnsi="標楷體" w:hint="eastAsia"/>
          <w:sz w:val="20"/>
          <w:szCs w:val="20"/>
        </w:rPr>
        <w:t>年01月05日系務會議修訂通過</w:t>
      </w:r>
    </w:p>
    <w:p w:rsidR="005E50CE" w:rsidRDefault="005E50CE" w:rsidP="009D57C1">
      <w:pPr>
        <w:pStyle w:val="1"/>
        <w:rPr>
          <w:rFonts w:cs="標楷體"/>
          <w:b w:val="0"/>
          <w:bCs w:val="0"/>
          <w:lang w:eastAsia="zh-TW"/>
        </w:rPr>
      </w:pPr>
      <w:r>
        <w:rPr>
          <w:rFonts w:ascii="Times New Roman" w:eastAsia="Times New Roman" w:hAnsi="Times New Roman" w:cs="Times New Roman"/>
          <w:lang w:eastAsia="zh-TW"/>
        </w:rPr>
        <w:t>1.</w:t>
      </w:r>
      <w:r>
        <w:rPr>
          <w:lang w:eastAsia="zh-TW"/>
        </w:rPr>
        <w:t>主旨</w:t>
      </w:r>
    </w:p>
    <w:p w:rsidR="005E50CE" w:rsidRDefault="005E50CE" w:rsidP="00F51D31">
      <w:pPr>
        <w:pStyle w:val="a4"/>
        <w:ind w:left="811" w:firstLine="0"/>
        <w:jc w:val="both"/>
        <w:rPr>
          <w:lang w:eastAsia="zh-TW"/>
        </w:rPr>
      </w:pPr>
      <w:r>
        <w:rPr>
          <w:lang w:eastAsia="zh-TW"/>
        </w:rPr>
        <w:t>健行科技大學資訊工程系</w:t>
      </w:r>
      <w:r>
        <w:rPr>
          <w:rFonts w:ascii="Times New Roman" w:eastAsia="Times New Roman" w:hAnsi="Times New Roman" w:cs="Times New Roman"/>
          <w:position w:val="2"/>
          <w:lang w:eastAsia="zh-TW"/>
        </w:rPr>
        <w:t>(</w:t>
      </w:r>
      <w:r>
        <w:rPr>
          <w:position w:val="2"/>
          <w:lang w:eastAsia="zh-TW"/>
        </w:rPr>
        <w:t>以下簡稱本系</w:t>
      </w:r>
      <w:r>
        <w:rPr>
          <w:rFonts w:ascii="Times New Roman" w:eastAsia="Times New Roman" w:hAnsi="Times New Roman" w:cs="Times New Roman"/>
          <w:position w:val="2"/>
          <w:lang w:eastAsia="zh-TW"/>
        </w:rPr>
        <w:t>)</w:t>
      </w:r>
      <w:r>
        <w:rPr>
          <w:position w:val="2"/>
          <w:lang w:eastAsia="zh-TW"/>
        </w:rPr>
        <w:t>為提昇本系同學專業知識及技能實</w:t>
      </w:r>
      <w:r>
        <w:rPr>
          <w:spacing w:val="-2"/>
          <w:lang w:eastAsia="zh-TW"/>
        </w:rPr>
        <w:t>作，訓練學生問題解決能力與發揮團隊分工合作精神，落實實務專題實施成</w:t>
      </w:r>
      <w:r>
        <w:rPr>
          <w:position w:val="2"/>
          <w:lang w:eastAsia="zh-TW"/>
        </w:rPr>
        <w:t>效與獎勵優秀作品，特訂定</w:t>
      </w:r>
      <w:r>
        <w:rPr>
          <w:lang w:eastAsia="zh-TW"/>
        </w:rPr>
        <w:t>資訊工程系專題製作實施辦法</w:t>
      </w:r>
      <w:r>
        <w:rPr>
          <w:rFonts w:ascii="Times New Roman" w:eastAsia="Times New Roman" w:hAnsi="Times New Roman" w:cs="Times New Roman"/>
          <w:position w:val="2"/>
          <w:lang w:eastAsia="zh-TW"/>
        </w:rPr>
        <w:t>(</w:t>
      </w:r>
      <w:r>
        <w:rPr>
          <w:position w:val="2"/>
          <w:lang w:eastAsia="zh-TW"/>
        </w:rPr>
        <w:t>以下簡稱本辦法</w:t>
      </w:r>
      <w:r>
        <w:rPr>
          <w:rFonts w:ascii="Times New Roman" w:eastAsia="Times New Roman" w:hAnsi="Times New Roman" w:cs="Times New Roman"/>
          <w:position w:val="2"/>
          <w:lang w:eastAsia="zh-TW"/>
        </w:rPr>
        <w:t>)</w:t>
      </w:r>
      <w:r>
        <w:rPr>
          <w:lang w:eastAsia="zh-TW"/>
        </w:rPr>
        <w:t>作為實施專題製作之依據。</w:t>
      </w:r>
    </w:p>
    <w:p w:rsidR="005E50CE" w:rsidRDefault="005E50CE" w:rsidP="005E50CE">
      <w:pPr>
        <w:spacing w:before="12"/>
        <w:rPr>
          <w:rFonts w:ascii="標楷體" w:eastAsia="標楷體" w:hAnsi="標楷體" w:cs="標楷體"/>
          <w:sz w:val="18"/>
          <w:szCs w:val="18"/>
        </w:rPr>
      </w:pPr>
    </w:p>
    <w:p w:rsidR="005E50CE" w:rsidRDefault="005E50CE" w:rsidP="005E50CE">
      <w:pPr>
        <w:pStyle w:val="1"/>
        <w:spacing w:before="27" w:line="317" w:lineRule="exact"/>
        <w:rPr>
          <w:b w:val="0"/>
          <w:bCs w:val="0"/>
          <w:lang w:eastAsia="zh-TW"/>
        </w:rPr>
      </w:pPr>
      <w:r>
        <w:rPr>
          <w:rFonts w:ascii="Times New Roman" w:eastAsia="Times New Roman" w:hAnsi="Times New Roman" w:cs="Times New Roman"/>
          <w:lang w:eastAsia="zh-TW"/>
        </w:rPr>
        <w:t>2.</w:t>
      </w:r>
      <w:r>
        <w:rPr>
          <w:lang w:eastAsia="zh-TW"/>
        </w:rPr>
        <w:t>專題製作內容</w:t>
      </w:r>
    </w:p>
    <w:p w:rsidR="005E50CE" w:rsidRDefault="005E50CE" w:rsidP="00995D33">
      <w:pPr>
        <w:pStyle w:val="a4"/>
        <w:tabs>
          <w:tab w:val="left" w:pos="4536"/>
        </w:tabs>
        <w:spacing w:before="15" w:line="312" w:lineRule="exact"/>
        <w:ind w:left="821" w:firstLine="0"/>
        <w:jc w:val="both"/>
        <w:rPr>
          <w:position w:val="2"/>
          <w:lang w:eastAsia="zh-TW"/>
        </w:rPr>
      </w:pPr>
      <w:r w:rsidRPr="00EA335D">
        <w:rPr>
          <w:position w:val="2"/>
          <w:lang w:eastAsia="zh-TW"/>
        </w:rPr>
        <w:t>本系專題製作以實作為主，其他主題得與專題指導老師討論同意後進行之。</w:t>
      </w:r>
    </w:p>
    <w:p w:rsidR="00EA335D" w:rsidRPr="00EA335D" w:rsidRDefault="00EA335D" w:rsidP="005E50CE">
      <w:pPr>
        <w:pStyle w:val="a4"/>
        <w:spacing w:before="15" w:line="312" w:lineRule="exact"/>
        <w:ind w:left="821" w:firstLine="0"/>
        <w:rPr>
          <w:position w:val="2"/>
          <w:lang w:eastAsia="zh-TW"/>
        </w:rPr>
      </w:pPr>
    </w:p>
    <w:p w:rsidR="005E50CE" w:rsidRDefault="005E50CE" w:rsidP="005E50CE">
      <w:pPr>
        <w:pStyle w:val="1"/>
        <w:spacing w:line="298" w:lineRule="exact"/>
        <w:rPr>
          <w:b w:val="0"/>
          <w:bCs w:val="0"/>
          <w:lang w:eastAsia="zh-TW"/>
        </w:rPr>
      </w:pPr>
      <w:r>
        <w:rPr>
          <w:rFonts w:ascii="Times New Roman" w:eastAsia="Times New Roman" w:hAnsi="Times New Roman" w:cs="Times New Roman"/>
          <w:lang w:eastAsia="zh-TW"/>
        </w:rPr>
        <w:t>3.</w:t>
      </w:r>
      <w:r>
        <w:rPr>
          <w:lang w:eastAsia="zh-TW"/>
        </w:rPr>
        <w:t>專題實施時間</w:t>
      </w:r>
    </w:p>
    <w:p w:rsidR="005E50CE" w:rsidRDefault="005E50CE" w:rsidP="00995D33">
      <w:pPr>
        <w:pStyle w:val="a4"/>
        <w:spacing w:line="331" w:lineRule="exact"/>
        <w:ind w:left="102" w:firstLine="719"/>
        <w:jc w:val="both"/>
        <w:rPr>
          <w:lang w:eastAsia="zh-TW"/>
        </w:rPr>
      </w:pPr>
      <w:r>
        <w:rPr>
          <w:position w:val="2"/>
          <w:lang w:eastAsia="zh-TW"/>
        </w:rPr>
        <w:t>每屆專題</w:t>
      </w:r>
      <w:r>
        <w:rPr>
          <w:lang w:eastAsia="zh-TW"/>
        </w:rPr>
        <w:t>製作</w:t>
      </w:r>
      <w:r>
        <w:rPr>
          <w:position w:val="2"/>
          <w:lang w:eastAsia="zh-TW"/>
        </w:rPr>
        <w:t>實施時間依各學年度之課程標準實施。</w:t>
      </w:r>
    </w:p>
    <w:p w:rsidR="005E50CE" w:rsidRDefault="005E50CE" w:rsidP="005E50CE">
      <w:pPr>
        <w:spacing w:before="12"/>
        <w:rPr>
          <w:rFonts w:ascii="標楷體" w:eastAsia="標楷體" w:hAnsi="標楷體" w:cs="標楷體"/>
          <w:sz w:val="20"/>
          <w:szCs w:val="20"/>
        </w:rPr>
      </w:pPr>
    </w:p>
    <w:p w:rsidR="005E50CE" w:rsidRDefault="005E50CE" w:rsidP="005E50CE">
      <w:pPr>
        <w:pStyle w:val="1"/>
        <w:spacing w:line="315" w:lineRule="exact"/>
        <w:rPr>
          <w:b w:val="0"/>
          <w:bCs w:val="0"/>
          <w:lang w:eastAsia="zh-TW"/>
        </w:rPr>
      </w:pPr>
      <w:r>
        <w:rPr>
          <w:rFonts w:ascii="Times New Roman" w:eastAsia="Times New Roman" w:hAnsi="Times New Roman" w:cs="Times New Roman"/>
          <w:lang w:eastAsia="zh-TW"/>
        </w:rPr>
        <w:t>4.</w:t>
      </w:r>
      <w:r>
        <w:rPr>
          <w:lang w:eastAsia="zh-TW"/>
        </w:rPr>
        <w:t>專題分組</w:t>
      </w:r>
    </w:p>
    <w:p w:rsidR="005E50CE" w:rsidRDefault="005E50CE" w:rsidP="00995D33">
      <w:pPr>
        <w:pStyle w:val="a4"/>
        <w:numPr>
          <w:ilvl w:val="1"/>
          <w:numId w:val="2"/>
        </w:numPr>
        <w:spacing w:line="312" w:lineRule="exact"/>
        <w:ind w:left="964" w:hanging="482"/>
        <w:jc w:val="both"/>
        <w:rPr>
          <w:lang w:eastAsia="zh-TW"/>
        </w:rPr>
      </w:pPr>
      <w:r>
        <w:rPr>
          <w:spacing w:val="2"/>
          <w:lang w:eastAsia="zh-TW"/>
        </w:rPr>
        <w:t>專題製作</w:t>
      </w:r>
      <w:proofErr w:type="gramStart"/>
      <w:r>
        <w:rPr>
          <w:spacing w:val="2"/>
          <w:lang w:eastAsia="zh-TW"/>
        </w:rPr>
        <w:t>採</w:t>
      </w:r>
      <w:proofErr w:type="gramEnd"/>
      <w:r>
        <w:rPr>
          <w:spacing w:val="2"/>
          <w:lang w:eastAsia="zh-TW"/>
        </w:rPr>
        <w:t>分組方式進行，每組組員人數為</w:t>
      </w:r>
      <w:r w:rsidR="00CA476E" w:rsidRPr="00CA476E">
        <w:rPr>
          <w:rFonts w:hint="eastAsia"/>
          <w:color w:val="FF0000"/>
          <w:spacing w:val="2"/>
          <w:lang w:eastAsia="zh-TW"/>
        </w:rPr>
        <w:t>4</w:t>
      </w:r>
      <w:r>
        <w:rPr>
          <w:spacing w:val="2"/>
          <w:lang w:eastAsia="zh-TW"/>
        </w:rPr>
        <w:t>人以下</w:t>
      </w:r>
      <w:r>
        <w:rPr>
          <w:rFonts w:ascii="Times New Roman" w:eastAsia="Times New Roman" w:hAnsi="Times New Roman" w:cs="Times New Roman"/>
          <w:spacing w:val="2"/>
          <w:lang w:eastAsia="zh-TW"/>
        </w:rPr>
        <w:t>(</w:t>
      </w:r>
      <w:r>
        <w:rPr>
          <w:spacing w:val="2"/>
          <w:lang w:eastAsia="zh-TW"/>
        </w:rPr>
        <w:t>含</w:t>
      </w:r>
      <w:r>
        <w:rPr>
          <w:rFonts w:ascii="Times New Roman" w:eastAsia="Times New Roman" w:hAnsi="Times New Roman" w:cs="Times New Roman"/>
          <w:spacing w:val="2"/>
          <w:lang w:eastAsia="zh-TW"/>
        </w:rPr>
        <w:t>)</w:t>
      </w:r>
      <w:r>
        <w:rPr>
          <w:spacing w:val="2"/>
          <w:lang w:eastAsia="zh-TW"/>
        </w:rPr>
        <w:t>為原則。每組推選</w:t>
      </w:r>
      <w:r>
        <w:rPr>
          <w:spacing w:val="-118"/>
          <w:lang w:eastAsia="zh-TW"/>
        </w:rPr>
        <w:t xml:space="preserve"> </w:t>
      </w:r>
      <w:proofErr w:type="gramStart"/>
      <w:r>
        <w:rPr>
          <w:lang w:eastAsia="zh-TW"/>
        </w:rPr>
        <w:t>組長乙人</w:t>
      </w:r>
      <w:proofErr w:type="gramEnd"/>
      <w:r>
        <w:rPr>
          <w:lang w:eastAsia="zh-TW"/>
        </w:rPr>
        <w:t>，組員不限同班之同學。</w:t>
      </w:r>
    </w:p>
    <w:p w:rsidR="005E50CE" w:rsidRDefault="005E50CE" w:rsidP="00995D33">
      <w:pPr>
        <w:pStyle w:val="a4"/>
        <w:numPr>
          <w:ilvl w:val="1"/>
          <w:numId w:val="2"/>
        </w:numPr>
        <w:spacing w:line="312" w:lineRule="exact"/>
        <w:ind w:left="964" w:hanging="482"/>
        <w:jc w:val="both"/>
        <w:rPr>
          <w:lang w:eastAsia="zh-TW"/>
        </w:rPr>
      </w:pPr>
      <w:r>
        <w:rPr>
          <w:spacing w:val="-3"/>
          <w:lang w:eastAsia="zh-TW"/>
        </w:rPr>
        <w:t>各組應自行敦請本系一位專任老師作為專題指導老師，並繳交「指導老師同</w:t>
      </w:r>
      <w:r>
        <w:rPr>
          <w:lang w:eastAsia="zh-TW"/>
        </w:rPr>
        <w:t>意書」後才完成專題分組。</w:t>
      </w:r>
    </w:p>
    <w:p w:rsidR="005E50CE" w:rsidRDefault="005E50CE" w:rsidP="00995D33">
      <w:pPr>
        <w:pStyle w:val="a4"/>
        <w:numPr>
          <w:ilvl w:val="1"/>
          <w:numId w:val="2"/>
        </w:numPr>
        <w:spacing w:line="312" w:lineRule="exact"/>
        <w:ind w:left="964" w:hanging="482"/>
        <w:jc w:val="both"/>
        <w:rPr>
          <w:lang w:eastAsia="zh-TW"/>
        </w:rPr>
      </w:pPr>
      <w:r>
        <w:rPr>
          <w:spacing w:val="-4"/>
          <w:lang w:eastAsia="zh-TW"/>
        </w:rPr>
        <w:t>專題製作初期需繳交「專題製作計畫申請書」，經系主任核定後實施。</w:t>
      </w:r>
    </w:p>
    <w:p w:rsidR="005E50CE" w:rsidRDefault="005E50CE" w:rsidP="00995D33">
      <w:pPr>
        <w:pStyle w:val="a4"/>
        <w:numPr>
          <w:ilvl w:val="1"/>
          <w:numId w:val="2"/>
        </w:numPr>
        <w:spacing w:line="312" w:lineRule="exact"/>
        <w:ind w:left="964" w:hanging="482"/>
        <w:jc w:val="both"/>
        <w:rPr>
          <w:lang w:eastAsia="zh-TW"/>
        </w:rPr>
      </w:pPr>
      <w:r>
        <w:rPr>
          <w:lang w:eastAsia="zh-TW"/>
        </w:rPr>
        <w:t>專題製作期間原則上不得更換指導老師，若有特殊情形，得填寫「學生專題</w:t>
      </w:r>
      <w:proofErr w:type="gramStart"/>
      <w:r>
        <w:rPr>
          <w:lang w:eastAsia="zh-TW"/>
        </w:rPr>
        <w:t>異動表</w:t>
      </w:r>
      <w:proofErr w:type="gramEnd"/>
      <w:r>
        <w:rPr>
          <w:lang w:eastAsia="zh-TW"/>
        </w:rPr>
        <w:t>」並經系主任同意後變更之。</w:t>
      </w:r>
    </w:p>
    <w:p w:rsidR="005E50CE" w:rsidRDefault="005E50CE" w:rsidP="00995D33">
      <w:pPr>
        <w:pStyle w:val="a4"/>
        <w:numPr>
          <w:ilvl w:val="1"/>
          <w:numId w:val="2"/>
        </w:numPr>
        <w:spacing w:line="312" w:lineRule="exact"/>
        <w:ind w:left="964" w:hanging="482"/>
        <w:jc w:val="both"/>
        <w:rPr>
          <w:lang w:eastAsia="zh-TW"/>
        </w:rPr>
      </w:pPr>
      <w:r>
        <w:rPr>
          <w:lang w:eastAsia="zh-TW"/>
        </w:rPr>
        <w:t>每位老師以指導</w:t>
      </w:r>
      <w:r w:rsidR="00CA476E">
        <w:rPr>
          <w:rFonts w:hint="eastAsia"/>
          <w:lang w:eastAsia="zh-TW"/>
        </w:rPr>
        <w:t>12</w:t>
      </w:r>
      <w:r>
        <w:rPr>
          <w:lang w:eastAsia="zh-TW"/>
        </w:rPr>
        <w:t>人以下</w:t>
      </w:r>
      <w:r>
        <w:rPr>
          <w:rFonts w:ascii="Times New Roman" w:eastAsia="Times New Roman" w:hAnsi="Times New Roman" w:cs="Times New Roman"/>
          <w:lang w:eastAsia="zh-TW"/>
        </w:rPr>
        <w:t>(</w:t>
      </w:r>
      <w:r>
        <w:rPr>
          <w:lang w:eastAsia="zh-TW"/>
        </w:rPr>
        <w:t>含，且需扣除前一學年指導之學生不及格者之人數</w:t>
      </w:r>
      <w:r>
        <w:rPr>
          <w:rFonts w:ascii="Times New Roman" w:eastAsia="Times New Roman" w:hAnsi="Times New Roman" w:cs="Times New Roman"/>
          <w:lang w:eastAsia="zh-TW"/>
        </w:rPr>
        <w:t>)</w:t>
      </w:r>
      <w:r>
        <w:rPr>
          <w:lang w:eastAsia="zh-TW"/>
        </w:rPr>
        <w:t>為原則，若有特殊原因需經系主任同意。</w:t>
      </w:r>
    </w:p>
    <w:p w:rsidR="005E50CE" w:rsidRDefault="005E50CE" w:rsidP="005E50CE">
      <w:pPr>
        <w:spacing w:before="11"/>
        <w:rPr>
          <w:rFonts w:ascii="標楷體" w:eastAsia="標楷體" w:hAnsi="標楷體" w:cs="標楷體"/>
          <w:sz w:val="19"/>
          <w:szCs w:val="19"/>
        </w:rPr>
      </w:pPr>
    </w:p>
    <w:p w:rsidR="005E50CE" w:rsidRDefault="005E50CE" w:rsidP="005E50CE">
      <w:pPr>
        <w:pStyle w:val="1"/>
        <w:spacing w:line="315" w:lineRule="exact"/>
        <w:rPr>
          <w:b w:val="0"/>
          <w:bCs w:val="0"/>
          <w:lang w:eastAsia="zh-TW"/>
        </w:rPr>
      </w:pPr>
      <w:r>
        <w:rPr>
          <w:rFonts w:ascii="Times New Roman" w:eastAsia="Times New Roman" w:hAnsi="Times New Roman" w:cs="Times New Roman"/>
          <w:lang w:eastAsia="zh-TW"/>
        </w:rPr>
        <w:t>5.</w:t>
      </w:r>
      <w:r>
        <w:rPr>
          <w:lang w:eastAsia="zh-TW"/>
        </w:rPr>
        <w:t>專題耗材費用</w:t>
      </w:r>
    </w:p>
    <w:p w:rsidR="005E50CE" w:rsidRDefault="005E50CE" w:rsidP="00995D33">
      <w:pPr>
        <w:pStyle w:val="a4"/>
        <w:spacing w:before="13" w:line="312" w:lineRule="exact"/>
        <w:ind w:left="821" w:firstLine="0"/>
        <w:jc w:val="both"/>
        <w:rPr>
          <w:lang w:eastAsia="zh-TW"/>
        </w:rPr>
      </w:pPr>
      <w:r>
        <w:rPr>
          <w:spacing w:val="-3"/>
          <w:lang w:eastAsia="zh-TW"/>
        </w:rPr>
        <w:t>各組需於「專題製作計畫申請書」中說明專題製作之預估經費，實際補助經</w:t>
      </w:r>
      <w:r>
        <w:rPr>
          <w:lang w:eastAsia="zh-TW"/>
        </w:rPr>
        <w:t>費將依每年編列之專題製作費總金額調整之。</w:t>
      </w:r>
    </w:p>
    <w:p w:rsidR="005E50CE" w:rsidRDefault="005E50CE" w:rsidP="005E50CE">
      <w:pPr>
        <w:spacing w:before="11"/>
        <w:rPr>
          <w:rFonts w:ascii="標楷體" w:eastAsia="標楷體" w:hAnsi="標楷體" w:cs="標楷體"/>
          <w:sz w:val="19"/>
          <w:szCs w:val="19"/>
        </w:rPr>
      </w:pPr>
    </w:p>
    <w:p w:rsidR="005E50CE" w:rsidRDefault="005E50CE" w:rsidP="005E50CE">
      <w:pPr>
        <w:pStyle w:val="1"/>
        <w:spacing w:line="315" w:lineRule="exact"/>
        <w:rPr>
          <w:b w:val="0"/>
          <w:bCs w:val="0"/>
          <w:lang w:eastAsia="zh-TW"/>
        </w:rPr>
      </w:pPr>
      <w:r>
        <w:rPr>
          <w:rFonts w:ascii="Times New Roman" w:eastAsia="Times New Roman" w:hAnsi="Times New Roman" w:cs="Times New Roman"/>
          <w:lang w:eastAsia="zh-TW"/>
        </w:rPr>
        <w:t>6.</w:t>
      </w:r>
      <w:r>
        <w:rPr>
          <w:lang w:eastAsia="zh-TW"/>
        </w:rPr>
        <w:t>專題驗收與評分</w:t>
      </w:r>
    </w:p>
    <w:p w:rsidR="005E50CE" w:rsidRPr="00EE5D51" w:rsidRDefault="005E50CE" w:rsidP="00EE5D51">
      <w:pPr>
        <w:pStyle w:val="aa"/>
        <w:numPr>
          <w:ilvl w:val="0"/>
          <w:numId w:val="5"/>
        </w:numPr>
        <w:ind w:leftChars="0"/>
        <w:jc w:val="both"/>
        <w:rPr>
          <w:rFonts w:ascii="Times New Roman" w:eastAsia="標楷體" w:hAnsi="Times New Roman" w:cs="Times New Roman"/>
        </w:rPr>
      </w:pPr>
      <w:r w:rsidRPr="00EE5D51">
        <w:rPr>
          <w:rFonts w:ascii="Times New Roman" w:eastAsia="標楷體" w:hAnsi="Times New Roman" w:cs="Times New Roman"/>
        </w:rPr>
        <w:t>專題製作第一學期成績由專題指導老師評定，惟未繳交「專題製作計畫申請書」之專題小組，視同未進行專題製作，分數應評定為不及格。</w:t>
      </w:r>
    </w:p>
    <w:p w:rsidR="005E50CE" w:rsidRPr="00EE5D51" w:rsidRDefault="005E50CE" w:rsidP="00EE5D51">
      <w:pPr>
        <w:pStyle w:val="aa"/>
        <w:numPr>
          <w:ilvl w:val="0"/>
          <w:numId w:val="5"/>
        </w:numPr>
        <w:ind w:leftChars="0"/>
        <w:jc w:val="both"/>
        <w:rPr>
          <w:rFonts w:ascii="Times New Roman" w:eastAsia="標楷體" w:hAnsi="Times New Roman" w:cs="Times New Roman"/>
        </w:rPr>
      </w:pPr>
      <w:r w:rsidRPr="00EE5D51">
        <w:rPr>
          <w:rFonts w:ascii="Times New Roman" w:eastAsia="標楷體" w:hAnsi="Times New Roman" w:cs="Times New Roman"/>
        </w:rPr>
        <w:t>專題製作第二學期期末須通過由系上老師評審之專題成果驗收，成績等第分別為</w:t>
      </w:r>
      <w:r w:rsidRPr="00EE5D51">
        <w:rPr>
          <w:rFonts w:ascii="Times New Roman" w:eastAsia="標楷體" w:hAnsi="Times New Roman" w:cs="Times New Roman"/>
        </w:rPr>
        <w:t>A(60~99)</w:t>
      </w:r>
      <w:r w:rsidRPr="00EE5D51">
        <w:rPr>
          <w:rFonts w:ascii="Times New Roman" w:eastAsia="標楷體" w:hAnsi="Times New Roman" w:cs="Times New Roman"/>
        </w:rPr>
        <w:t>、</w:t>
      </w:r>
      <w:r w:rsidRPr="00EE5D51">
        <w:rPr>
          <w:rFonts w:ascii="Times New Roman" w:eastAsia="標楷體" w:hAnsi="Times New Roman" w:cs="Times New Roman"/>
        </w:rPr>
        <w:t>B(60~89)</w:t>
      </w:r>
      <w:r w:rsidRPr="00EE5D51">
        <w:rPr>
          <w:rFonts w:ascii="Times New Roman" w:eastAsia="標楷體" w:hAnsi="Times New Roman" w:cs="Times New Roman"/>
        </w:rPr>
        <w:t>、</w:t>
      </w:r>
      <w:r w:rsidRPr="00EE5D51">
        <w:rPr>
          <w:rFonts w:ascii="Times New Roman" w:eastAsia="標楷體" w:hAnsi="Times New Roman" w:cs="Times New Roman"/>
        </w:rPr>
        <w:t>C(60~79)</w:t>
      </w:r>
      <w:r w:rsidRPr="00EE5D51">
        <w:rPr>
          <w:rFonts w:ascii="Times New Roman" w:eastAsia="標楷體" w:hAnsi="Times New Roman" w:cs="Times New Roman"/>
        </w:rPr>
        <w:t>、</w:t>
      </w:r>
      <w:r w:rsidRPr="00EE5D51">
        <w:rPr>
          <w:rFonts w:ascii="Times New Roman" w:eastAsia="標楷體" w:hAnsi="Times New Roman" w:cs="Times New Roman"/>
        </w:rPr>
        <w:t>D(60~69)</w:t>
      </w:r>
      <w:r w:rsidRPr="00EE5D51">
        <w:rPr>
          <w:rFonts w:ascii="Times New Roman" w:eastAsia="標楷體" w:hAnsi="Times New Roman" w:cs="Times New Roman"/>
        </w:rPr>
        <w:t>、</w:t>
      </w:r>
      <w:r w:rsidRPr="00EE5D51">
        <w:rPr>
          <w:rFonts w:ascii="Times New Roman" w:eastAsia="標楷體" w:hAnsi="Times New Roman" w:cs="Times New Roman"/>
        </w:rPr>
        <w:t>E(</w:t>
      </w:r>
      <w:r w:rsidRPr="00EE5D51">
        <w:rPr>
          <w:rFonts w:ascii="Times New Roman" w:eastAsia="標楷體" w:hAnsi="Times New Roman" w:cs="Times New Roman"/>
        </w:rPr>
        <w:t>不及格</w:t>
      </w:r>
      <w:r w:rsidRPr="00EE5D51">
        <w:rPr>
          <w:rFonts w:ascii="Times New Roman" w:eastAsia="標楷體" w:hAnsi="Times New Roman" w:cs="Times New Roman"/>
        </w:rPr>
        <w:t>)</w:t>
      </w:r>
      <w:r w:rsidRPr="00EE5D51">
        <w:rPr>
          <w:rFonts w:ascii="Times New Roman" w:eastAsia="標楷體" w:hAnsi="Times New Roman" w:cs="Times New Roman"/>
        </w:rPr>
        <w:t>等</w:t>
      </w:r>
      <w:r w:rsidRPr="00EE5D51">
        <w:rPr>
          <w:rFonts w:ascii="Times New Roman" w:eastAsia="標楷體" w:hAnsi="Times New Roman" w:cs="Times New Roman"/>
        </w:rPr>
        <w:t>5</w:t>
      </w:r>
      <w:r w:rsidRPr="00EE5D51">
        <w:rPr>
          <w:rFonts w:ascii="Times New Roman" w:eastAsia="標楷體" w:hAnsi="Times New Roman" w:cs="Times New Roman"/>
        </w:rPr>
        <w:t>個等第，指導老師根據驗收結果等第為</w:t>
      </w:r>
      <w:r w:rsidRPr="00EE5D51">
        <w:rPr>
          <w:rFonts w:ascii="Times New Roman" w:eastAsia="標楷體" w:hAnsi="Times New Roman" w:cs="Times New Roman"/>
        </w:rPr>
        <w:t>A-D</w:t>
      </w:r>
      <w:r w:rsidRPr="00EE5D51">
        <w:rPr>
          <w:rFonts w:ascii="Times New Roman" w:eastAsia="標楷體" w:hAnsi="Times New Roman" w:cs="Times New Roman"/>
        </w:rPr>
        <w:t>者，得上下調整一個等第，其中向上調整等第人數不得超過該組指導學生人數的</w:t>
      </w:r>
      <w:r w:rsidRPr="00EE5D51">
        <w:rPr>
          <w:rFonts w:ascii="Times New Roman" w:eastAsia="標楷體" w:hAnsi="Times New Roman" w:cs="Times New Roman"/>
        </w:rPr>
        <w:t>1/2;</w:t>
      </w:r>
      <w:r w:rsidRPr="00EE5D51">
        <w:rPr>
          <w:rFonts w:ascii="Times New Roman" w:eastAsia="標楷體" w:hAnsi="Times New Roman" w:cs="Times New Roman"/>
        </w:rPr>
        <w:t>另外，調整等第至</w:t>
      </w:r>
      <w:r w:rsidRPr="00EE5D51">
        <w:rPr>
          <w:rFonts w:ascii="Times New Roman" w:eastAsia="標楷體" w:hAnsi="Times New Roman" w:cs="Times New Roman"/>
        </w:rPr>
        <w:t>A</w:t>
      </w:r>
      <w:r w:rsidRPr="00EE5D51">
        <w:rPr>
          <w:rFonts w:ascii="Times New Roman" w:eastAsia="標楷體" w:hAnsi="Times New Roman" w:cs="Times New Roman"/>
        </w:rPr>
        <w:t>的組別的同學須參加「專題競賽與展示」，調整等第至</w:t>
      </w:r>
      <w:r w:rsidRPr="00EE5D51">
        <w:rPr>
          <w:rFonts w:ascii="Times New Roman" w:eastAsia="標楷體" w:hAnsi="Times New Roman" w:cs="Times New Roman"/>
        </w:rPr>
        <w:t>B</w:t>
      </w:r>
      <w:r w:rsidRPr="00EE5D51">
        <w:rPr>
          <w:rFonts w:ascii="Times New Roman" w:eastAsia="標楷體" w:hAnsi="Times New Roman" w:cs="Times New Roman"/>
        </w:rPr>
        <w:t>組的同學，指導老師得鼓勵同學參加「專題競賽與展示」，指導老師調整等第成績須於「專題驗收與評分」備註欄位提出說明，報請主任同意後，方可變更成績等第。另評定專題成績，驗收合格則成績評定為及格，未通過驗收則成績評定為不及格。未參加驗收的組別或學生，該學期專題成績以零分計。</w:t>
      </w:r>
    </w:p>
    <w:p w:rsidR="005E50CE" w:rsidRPr="00EE5D51" w:rsidRDefault="005E50CE" w:rsidP="00EE5D51">
      <w:pPr>
        <w:pStyle w:val="aa"/>
        <w:numPr>
          <w:ilvl w:val="0"/>
          <w:numId w:val="5"/>
        </w:numPr>
        <w:ind w:leftChars="0"/>
        <w:jc w:val="both"/>
        <w:rPr>
          <w:rFonts w:ascii="Times New Roman" w:eastAsia="標楷體" w:hAnsi="Times New Roman" w:cs="Times New Roman"/>
        </w:rPr>
      </w:pPr>
      <w:r w:rsidRPr="00EE5D51">
        <w:rPr>
          <w:rFonts w:ascii="Times New Roman" w:eastAsia="標楷體" w:hAnsi="Times New Roman" w:cs="Times New Roman"/>
        </w:rPr>
        <w:t>指導老師對專題學生成績之評分，應依同學不同之表現予以評分，專題製作態度懈怠者，即便該組專題成果驗收為合格，指導老師得逕行評予不及格成</w:t>
      </w:r>
      <w:r w:rsidRPr="00EE5D51">
        <w:rPr>
          <w:rFonts w:ascii="Times New Roman" w:eastAsia="標楷體" w:hAnsi="Times New Roman" w:cs="Times New Roman"/>
        </w:rPr>
        <w:lastRenderedPageBreak/>
        <w:t>績。</w:t>
      </w:r>
    </w:p>
    <w:p w:rsidR="005E50CE" w:rsidRDefault="005E50CE" w:rsidP="005E50CE">
      <w:pPr>
        <w:spacing w:before="11"/>
        <w:rPr>
          <w:rFonts w:ascii="標楷體" w:eastAsia="標楷體" w:hAnsi="標楷體" w:cs="標楷體"/>
          <w:sz w:val="19"/>
          <w:szCs w:val="19"/>
        </w:rPr>
      </w:pPr>
    </w:p>
    <w:p w:rsidR="005E50CE" w:rsidRDefault="005E50CE" w:rsidP="005E50CE">
      <w:pPr>
        <w:pStyle w:val="1"/>
        <w:rPr>
          <w:b w:val="0"/>
          <w:bCs w:val="0"/>
          <w:lang w:eastAsia="zh-TW"/>
        </w:rPr>
      </w:pPr>
      <w:r>
        <w:rPr>
          <w:rFonts w:ascii="Times New Roman" w:eastAsia="Times New Roman" w:hAnsi="Times New Roman" w:cs="Times New Roman"/>
          <w:lang w:eastAsia="zh-TW"/>
        </w:rPr>
        <w:t>7.</w:t>
      </w:r>
      <w:r>
        <w:rPr>
          <w:lang w:eastAsia="zh-TW"/>
        </w:rPr>
        <w:t>專題競賽與展示</w:t>
      </w:r>
    </w:p>
    <w:p w:rsidR="005E50CE" w:rsidRPr="00995D33" w:rsidRDefault="005E50CE" w:rsidP="00995D33">
      <w:pPr>
        <w:pStyle w:val="a4"/>
        <w:numPr>
          <w:ilvl w:val="0"/>
          <w:numId w:val="12"/>
        </w:numPr>
        <w:spacing w:before="42"/>
        <w:jc w:val="both"/>
        <w:rPr>
          <w:rFonts w:ascii="Times New Roman" w:hAnsi="Times New Roman" w:cs="Times New Roman"/>
          <w:lang w:eastAsia="zh-TW"/>
        </w:rPr>
      </w:pPr>
      <w:r w:rsidRPr="00995D33">
        <w:rPr>
          <w:rFonts w:ascii="Times New Roman" w:hAnsi="Times New Roman" w:cs="Times New Roman"/>
          <w:lang w:eastAsia="zh-TW"/>
        </w:rPr>
        <w:t>經專題成果驗收成績優良之專題小組需參加「專題競賽與展示」。</w:t>
      </w:r>
    </w:p>
    <w:p w:rsidR="00367222" w:rsidRPr="00995D33" w:rsidRDefault="005E50CE" w:rsidP="00995D33">
      <w:pPr>
        <w:pStyle w:val="a4"/>
        <w:numPr>
          <w:ilvl w:val="0"/>
          <w:numId w:val="12"/>
        </w:numPr>
        <w:spacing w:before="42" w:line="271" w:lineRule="auto"/>
        <w:jc w:val="both"/>
        <w:rPr>
          <w:rFonts w:ascii="Times New Roman" w:hAnsi="Times New Roman" w:cs="Times New Roman"/>
          <w:lang w:eastAsia="zh-TW"/>
        </w:rPr>
      </w:pPr>
      <w:r w:rsidRPr="00995D33">
        <w:rPr>
          <w:rFonts w:ascii="Times New Roman" w:hAnsi="Times New Roman" w:cs="Times New Roman"/>
          <w:lang w:eastAsia="zh-TW"/>
        </w:rPr>
        <w:t>競賽評審由系上邀請校外專家學者擔任，評分項目如下：</w:t>
      </w:r>
    </w:p>
    <w:p w:rsidR="00367222" w:rsidRPr="00995D33" w:rsidRDefault="005E50CE" w:rsidP="00995D33">
      <w:pPr>
        <w:pStyle w:val="a4"/>
        <w:spacing w:before="42" w:line="271" w:lineRule="auto"/>
        <w:ind w:hanging="45"/>
        <w:jc w:val="both"/>
        <w:rPr>
          <w:rFonts w:ascii="Times New Roman" w:hAnsi="Times New Roman" w:cs="Times New Roman"/>
          <w:lang w:eastAsia="zh-TW"/>
        </w:rPr>
      </w:pPr>
      <w:r w:rsidRPr="00995D33">
        <w:rPr>
          <w:rFonts w:ascii="Times New Roman" w:eastAsia="Times New Roman" w:hAnsi="Times New Roman" w:cs="Times New Roman"/>
          <w:lang w:eastAsia="zh-TW"/>
        </w:rPr>
        <w:t>(A).</w:t>
      </w:r>
      <w:r w:rsidRPr="00995D33">
        <w:rPr>
          <w:rFonts w:ascii="Times New Roman" w:hAnsi="Times New Roman" w:cs="Times New Roman"/>
          <w:lang w:eastAsia="zh-TW"/>
        </w:rPr>
        <w:t>完整性</w:t>
      </w:r>
      <w:r w:rsidRPr="00995D33">
        <w:rPr>
          <w:rFonts w:ascii="Times New Roman" w:eastAsia="Times New Roman" w:hAnsi="Times New Roman" w:cs="Times New Roman"/>
          <w:lang w:eastAsia="zh-TW"/>
        </w:rPr>
        <w:t>(30%)</w:t>
      </w:r>
      <w:r w:rsidRPr="00995D33">
        <w:rPr>
          <w:rFonts w:ascii="Times New Roman" w:hAnsi="Times New Roman" w:cs="Times New Roman"/>
          <w:lang w:eastAsia="zh-TW"/>
        </w:rPr>
        <w:t>：專題作品功能之完整度、可操作度。</w:t>
      </w:r>
      <w:r w:rsidRPr="00995D33">
        <w:rPr>
          <w:rFonts w:ascii="Times New Roman" w:hAnsi="Times New Roman" w:cs="Times New Roman"/>
          <w:lang w:eastAsia="zh-TW"/>
        </w:rPr>
        <w:t xml:space="preserve"> </w:t>
      </w:r>
    </w:p>
    <w:p w:rsidR="00367222" w:rsidRPr="00995D33" w:rsidRDefault="005E50CE" w:rsidP="00995D33">
      <w:pPr>
        <w:pStyle w:val="a4"/>
        <w:spacing w:before="42" w:line="271" w:lineRule="auto"/>
        <w:ind w:hanging="45"/>
        <w:jc w:val="both"/>
        <w:rPr>
          <w:rFonts w:ascii="Times New Roman" w:hAnsi="Times New Roman" w:cs="Times New Roman"/>
          <w:lang w:eastAsia="zh-TW"/>
        </w:rPr>
      </w:pPr>
      <w:r w:rsidRPr="00995D33">
        <w:rPr>
          <w:rFonts w:ascii="Times New Roman" w:eastAsia="Times New Roman" w:hAnsi="Times New Roman" w:cs="Times New Roman"/>
          <w:lang w:eastAsia="zh-TW"/>
        </w:rPr>
        <w:t>(B).</w:t>
      </w:r>
      <w:r w:rsidRPr="00995D33">
        <w:rPr>
          <w:rFonts w:ascii="Times New Roman" w:hAnsi="Times New Roman" w:cs="Times New Roman"/>
          <w:lang w:eastAsia="zh-TW"/>
        </w:rPr>
        <w:t>原創性</w:t>
      </w:r>
      <w:r w:rsidRPr="00995D33">
        <w:rPr>
          <w:rFonts w:ascii="Times New Roman" w:eastAsia="Times New Roman" w:hAnsi="Times New Roman" w:cs="Times New Roman"/>
          <w:lang w:eastAsia="zh-TW"/>
        </w:rPr>
        <w:t>(20%)</w:t>
      </w:r>
      <w:r w:rsidRPr="00995D33">
        <w:rPr>
          <w:rFonts w:ascii="Times New Roman" w:hAnsi="Times New Roman" w:cs="Times New Roman"/>
          <w:lang w:eastAsia="zh-TW"/>
        </w:rPr>
        <w:t>：作品之創新程度。</w:t>
      </w:r>
    </w:p>
    <w:p w:rsidR="00856C36" w:rsidRPr="00995D33" w:rsidRDefault="005E50CE" w:rsidP="00995D33">
      <w:pPr>
        <w:pStyle w:val="a4"/>
        <w:spacing w:before="42" w:line="271" w:lineRule="auto"/>
        <w:ind w:hanging="45"/>
        <w:jc w:val="both"/>
        <w:rPr>
          <w:rFonts w:ascii="Times New Roman" w:hAnsi="Times New Roman" w:cs="Times New Roman"/>
          <w:lang w:eastAsia="zh-TW"/>
        </w:rPr>
      </w:pPr>
      <w:r w:rsidRPr="00995D33">
        <w:rPr>
          <w:rFonts w:ascii="Times New Roman" w:eastAsia="Times New Roman" w:hAnsi="Times New Roman" w:cs="Times New Roman"/>
          <w:lang w:eastAsia="zh-TW"/>
        </w:rPr>
        <w:t>(C).</w:t>
      </w:r>
      <w:r w:rsidRPr="00995D33">
        <w:rPr>
          <w:rFonts w:ascii="Times New Roman" w:hAnsi="Times New Roman" w:cs="Times New Roman"/>
          <w:lang w:eastAsia="zh-TW"/>
        </w:rPr>
        <w:t>難易度</w:t>
      </w:r>
      <w:r w:rsidRPr="00995D33">
        <w:rPr>
          <w:rFonts w:ascii="Times New Roman" w:eastAsia="Times New Roman" w:hAnsi="Times New Roman" w:cs="Times New Roman"/>
          <w:lang w:eastAsia="zh-TW"/>
        </w:rPr>
        <w:t>(20%)</w:t>
      </w:r>
      <w:r w:rsidRPr="00995D33">
        <w:rPr>
          <w:rFonts w:ascii="Times New Roman" w:hAnsi="Times New Roman" w:cs="Times New Roman"/>
          <w:lang w:eastAsia="zh-TW"/>
        </w:rPr>
        <w:t>：使用技術之難易程度。</w:t>
      </w:r>
    </w:p>
    <w:p w:rsidR="00856C36" w:rsidRPr="00995D33" w:rsidRDefault="005E50CE" w:rsidP="00995D33">
      <w:pPr>
        <w:pStyle w:val="a4"/>
        <w:spacing w:before="42" w:line="271" w:lineRule="auto"/>
        <w:ind w:hanging="45"/>
        <w:jc w:val="both"/>
        <w:rPr>
          <w:rFonts w:ascii="Times New Roman" w:hAnsi="Times New Roman" w:cs="Times New Roman"/>
          <w:lang w:eastAsia="zh-TW"/>
        </w:rPr>
      </w:pPr>
      <w:r w:rsidRPr="00995D33">
        <w:rPr>
          <w:rFonts w:ascii="Times New Roman" w:eastAsia="Times New Roman" w:hAnsi="Times New Roman" w:cs="Times New Roman"/>
          <w:lang w:eastAsia="zh-TW"/>
        </w:rPr>
        <w:t>(D).</w:t>
      </w:r>
      <w:r w:rsidRPr="00995D33">
        <w:rPr>
          <w:rFonts w:ascii="Times New Roman" w:hAnsi="Times New Roman" w:cs="Times New Roman"/>
          <w:lang w:eastAsia="zh-TW"/>
        </w:rPr>
        <w:t>實用性</w:t>
      </w:r>
      <w:r w:rsidRPr="00995D33">
        <w:rPr>
          <w:rFonts w:ascii="Times New Roman" w:eastAsia="Times New Roman" w:hAnsi="Times New Roman" w:cs="Times New Roman"/>
          <w:lang w:eastAsia="zh-TW"/>
        </w:rPr>
        <w:t>(20%)</w:t>
      </w:r>
      <w:r w:rsidRPr="00995D33">
        <w:rPr>
          <w:rFonts w:ascii="Times New Roman" w:hAnsi="Times New Roman" w:cs="Times New Roman"/>
          <w:lang w:eastAsia="zh-TW"/>
        </w:rPr>
        <w:t>：專題作品具有實際用途。</w:t>
      </w:r>
    </w:p>
    <w:p w:rsidR="005E50CE" w:rsidRPr="00995D33" w:rsidRDefault="005E50CE" w:rsidP="00995D33">
      <w:pPr>
        <w:pStyle w:val="a4"/>
        <w:spacing w:before="42" w:line="271" w:lineRule="auto"/>
        <w:ind w:hanging="45"/>
        <w:jc w:val="both"/>
        <w:rPr>
          <w:rFonts w:ascii="Times New Roman" w:hAnsi="Times New Roman" w:cs="Times New Roman"/>
          <w:lang w:eastAsia="zh-TW"/>
        </w:rPr>
      </w:pPr>
      <w:r w:rsidRPr="00995D33">
        <w:rPr>
          <w:rFonts w:ascii="Times New Roman" w:eastAsia="Times New Roman" w:hAnsi="Times New Roman" w:cs="Times New Roman"/>
          <w:lang w:eastAsia="zh-TW"/>
        </w:rPr>
        <w:t>(E).</w:t>
      </w:r>
      <w:r w:rsidRPr="00995D33">
        <w:rPr>
          <w:rFonts w:ascii="Times New Roman" w:hAnsi="Times New Roman" w:cs="Times New Roman"/>
          <w:lang w:eastAsia="zh-TW"/>
        </w:rPr>
        <w:t>簡報解說</w:t>
      </w:r>
      <w:r w:rsidRPr="00995D33">
        <w:rPr>
          <w:rFonts w:ascii="Times New Roman" w:eastAsia="Times New Roman" w:hAnsi="Times New Roman" w:cs="Times New Roman"/>
          <w:lang w:eastAsia="zh-TW"/>
        </w:rPr>
        <w:t>(10%)</w:t>
      </w:r>
      <w:r w:rsidRPr="00995D33">
        <w:rPr>
          <w:rFonts w:ascii="Times New Roman" w:hAnsi="Times New Roman" w:cs="Times New Roman"/>
          <w:lang w:eastAsia="zh-TW"/>
        </w:rPr>
        <w:t>：簡報檔案之內容與對作品解說的清楚程度。</w:t>
      </w:r>
    </w:p>
    <w:p w:rsidR="005E50CE" w:rsidRPr="00995D33" w:rsidRDefault="005E50CE" w:rsidP="00995D33">
      <w:pPr>
        <w:pStyle w:val="a4"/>
        <w:numPr>
          <w:ilvl w:val="0"/>
          <w:numId w:val="12"/>
        </w:numPr>
        <w:spacing w:before="7" w:line="273" w:lineRule="auto"/>
        <w:ind w:right="116"/>
        <w:jc w:val="both"/>
        <w:rPr>
          <w:rFonts w:ascii="Times New Roman" w:hAnsi="Times New Roman" w:cs="Times New Roman"/>
          <w:lang w:eastAsia="zh-TW"/>
        </w:rPr>
      </w:pPr>
      <w:r w:rsidRPr="00995D33">
        <w:rPr>
          <w:rFonts w:ascii="Times New Roman" w:hAnsi="Times New Roman" w:cs="Times New Roman"/>
          <w:spacing w:val="-3"/>
          <w:lang w:eastAsia="zh-TW"/>
        </w:rPr>
        <w:t>專題競賽評選之第一名至第三名專題小組將獲頒團體獎狀乙只與獎金，佳作</w:t>
      </w:r>
      <w:r w:rsidRPr="00995D33">
        <w:rPr>
          <w:rFonts w:ascii="Times New Roman" w:hAnsi="Times New Roman" w:cs="Times New Roman"/>
          <w:spacing w:val="-4"/>
          <w:lang w:eastAsia="zh-TW"/>
        </w:rPr>
        <w:t>若干名頒發團體獎狀乙只，並由指導老師確認該組有貢獻之人員，頒發每人</w:t>
      </w:r>
      <w:r w:rsidRPr="00995D33">
        <w:rPr>
          <w:rFonts w:ascii="Times New Roman" w:hAnsi="Times New Roman" w:cs="Times New Roman"/>
          <w:lang w:eastAsia="zh-TW"/>
        </w:rPr>
        <w:t>獎狀乙只。</w:t>
      </w:r>
    </w:p>
    <w:p w:rsidR="005E50CE" w:rsidRDefault="005E50CE" w:rsidP="005E50CE">
      <w:pPr>
        <w:spacing w:before="5"/>
        <w:rPr>
          <w:rFonts w:ascii="標楷體" w:eastAsia="標楷體" w:hAnsi="標楷體" w:cs="標楷體"/>
          <w:sz w:val="18"/>
          <w:szCs w:val="18"/>
        </w:rPr>
      </w:pPr>
    </w:p>
    <w:p w:rsidR="005E50CE" w:rsidRDefault="005E50CE" w:rsidP="005E50CE">
      <w:pPr>
        <w:pStyle w:val="1"/>
        <w:rPr>
          <w:b w:val="0"/>
          <w:bCs w:val="0"/>
          <w:lang w:eastAsia="zh-TW"/>
        </w:rPr>
      </w:pPr>
      <w:r>
        <w:rPr>
          <w:rFonts w:ascii="Times New Roman" w:eastAsia="Times New Roman" w:hAnsi="Times New Roman" w:cs="Times New Roman"/>
          <w:lang w:eastAsia="zh-TW"/>
        </w:rPr>
        <w:t>8.</w:t>
      </w:r>
      <w:r>
        <w:rPr>
          <w:lang w:eastAsia="zh-TW"/>
        </w:rPr>
        <w:t>專題結案</w:t>
      </w:r>
    </w:p>
    <w:p w:rsidR="005E50CE" w:rsidRDefault="005E50CE" w:rsidP="005E50CE">
      <w:pPr>
        <w:pStyle w:val="a4"/>
        <w:spacing w:before="42"/>
        <w:ind w:left="778" w:firstLine="0"/>
        <w:rPr>
          <w:lang w:eastAsia="zh-TW"/>
        </w:rPr>
      </w:pPr>
      <w:r>
        <w:rPr>
          <w:lang w:eastAsia="zh-TW"/>
        </w:rPr>
        <w:t>專題製作結束時需完成下列事項：</w:t>
      </w:r>
    </w:p>
    <w:p w:rsidR="005E50CE" w:rsidRDefault="005E50CE" w:rsidP="00995D33">
      <w:pPr>
        <w:pStyle w:val="a4"/>
        <w:numPr>
          <w:ilvl w:val="0"/>
          <w:numId w:val="10"/>
        </w:numPr>
        <w:spacing w:before="46"/>
        <w:rPr>
          <w:lang w:eastAsia="zh-TW"/>
        </w:rPr>
      </w:pPr>
      <w:r>
        <w:rPr>
          <w:lang w:eastAsia="zh-TW"/>
        </w:rPr>
        <w:t xml:space="preserve">繳交專題報告 </w:t>
      </w:r>
      <w:r>
        <w:rPr>
          <w:rFonts w:ascii="Times New Roman" w:eastAsia="Times New Roman" w:hAnsi="Times New Roman" w:cs="Times New Roman"/>
          <w:lang w:eastAsia="zh-TW"/>
        </w:rPr>
        <w:t>2</w:t>
      </w:r>
      <w:r>
        <w:rPr>
          <w:rFonts w:ascii="Times New Roman" w:eastAsia="Times New Roman" w:hAnsi="Times New Roman" w:cs="Times New Roman"/>
          <w:spacing w:val="-2"/>
          <w:lang w:eastAsia="zh-TW"/>
        </w:rPr>
        <w:t xml:space="preserve"> </w:t>
      </w:r>
      <w:r>
        <w:rPr>
          <w:lang w:eastAsia="zh-TW"/>
        </w:rPr>
        <w:t>份</w:t>
      </w:r>
      <w:r>
        <w:rPr>
          <w:rFonts w:ascii="Times New Roman" w:eastAsia="Times New Roman" w:hAnsi="Times New Roman" w:cs="Times New Roman"/>
          <w:lang w:eastAsia="zh-TW"/>
        </w:rPr>
        <w:t>(</w:t>
      </w:r>
      <w:r>
        <w:rPr>
          <w:lang w:eastAsia="zh-TW"/>
        </w:rPr>
        <w:t>指導老師如</w:t>
      </w:r>
      <w:proofErr w:type="gramStart"/>
      <w:r>
        <w:rPr>
          <w:lang w:eastAsia="zh-TW"/>
        </w:rPr>
        <w:t>須留存紙本</w:t>
      </w:r>
      <w:proofErr w:type="gramEnd"/>
      <w:r>
        <w:rPr>
          <w:lang w:eastAsia="zh-TW"/>
        </w:rPr>
        <w:t>報告請自行要求</w:t>
      </w:r>
      <w:r>
        <w:rPr>
          <w:rFonts w:ascii="Times New Roman" w:eastAsia="Times New Roman" w:hAnsi="Times New Roman" w:cs="Times New Roman"/>
          <w:lang w:eastAsia="zh-TW"/>
        </w:rPr>
        <w:t>)</w:t>
      </w:r>
      <w:r>
        <w:rPr>
          <w:lang w:eastAsia="zh-TW"/>
        </w:rPr>
        <w:t>。</w:t>
      </w:r>
    </w:p>
    <w:p w:rsidR="009D57C1" w:rsidRDefault="005E50CE" w:rsidP="00995D33">
      <w:pPr>
        <w:pStyle w:val="a4"/>
        <w:numPr>
          <w:ilvl w:val="0"/>
          <w:numId w:val="10"/>
        </w:numPr>
        <w:spacing w:before="58" w:line="312" w:lineRule="exact"/>
        <w:rPr>
          <w:lang w:eastAsia="zh-TW"/>
        </w:rPr>
      </w:pPr>
      <w:r>
        <w:rPr>
          <w:lang w:eastAsia="zh-TW"/>
        </w:rPr>
        <w:t>於規定期限內備齊核銷單據，依會計室規定辦理經費核銷。</w:t>
      </w:r>
    </w:p>
    <w:p w:rsidR="005E50CE" w:rsidRDefault="005E50CE" w:rsidP="009D57C1">
      <w:pPr>
        <w:pStyle w:val="a4"/>
        <w:spacing w:before="58" w:line="312" w:lineRule="exact"/>
        <w:ind w:left="821" w:firstLine="117"/>
        <w:rPr>
          <w:lang w:eastAsia="zh-TW"/>
        </w:rPr>
      </w:pPr>
      <w:r>
        <w:rPr>
          <w:lang w:eastAsia="zh-TW"/>
        </w:rPr>
        <w:t>未能完成上述規定者，該專題視同未結案，畢業時不予辦理離校手續。</w:t>
      </w:r>
    </w:p>
    <w:p w:rsidR="005E50CE" w:rsidRDefault="005E50CE" w:rsidP="005E50CE">
      <w:pPr>
        <w:spacing w:before="11"/>
        <w:rPr>
          <w:rFonts w:ascii="標楷體" w:eastAsia="標楷體" w:hAnsi="標楷體" w:cs="標楷體"/>
          <w:sz w:val="21"/>
          <w:szCs w:val="21"/>
        </w:rPr>
      </w:pPr>
    </w:p>
    <w:p w:rsidR="005E50CE" w:rsidRDefault="005E50CE" w:rsidP="005E50CE">
      <w:pPr>
        <w:pStyle w:val="1"/>
        <w:rPr>
          <w:b w:val="0"/>
          <w:bCs w:val="0"/>
          <w:lang w:eastAsia="zh-TW"/>
        </w:rPr>
      </w:pPr>
      <w:r>
        <w:rPr>
          <w:rFonts w:ascii="Times New Roman" w:eastAsia="Times New Roman" w:hAnsi="Times New Roman" w:cs="Times New Roman"/>
          <w:lang w:eastAsia="zh-TW"/>
        </w:rPr>
        <w:t>9.</w:t>
      </w:r>
      <w:r>
        <w:rPr>
          <w:lang w:eastAsia="zh-TW"/>
        </w:rPr>
        <w:t>專題重修生</w:t>
      </w:r>
    </w:p>
    <w:p w:rsidR="005E50CE" w:rsidRDefault="005E50CE" w:rsidP="00995D33">
      <w:pPr>
        <w:pStyle w:val="a4"/>
        <w:numPr>
          <w:ilvl w:val="0"/>
          <w:numId w:val="14"/>
        </w:numPr>
        <w:spacing w:before="39" w:line="273" w:lineRule="auto"/>
        <w:ind w:right="112"/>
        <w:jc w:val="both"/>
        <w:rPr>
          <w:lang w:eastAsia="zh-TW"/>
        </w:rPr>
      </w:pPr>
      <w:r>
        <w:rPr>
          <w:lang w:eastAsia="zh-TW"/>
        </w:rPr>
        <w:t>專題重修者得自行加選欲重修之專題製作</w:t>
      </w:r>
      <w:r>
        <w:rPr>
          <w:rFonts w:ascii="Times New Roman" w:eastAsia="Times New Roman" w:hAnsi="Times New Roman" w:cs="Times New Roman"/>
          <w:lang w:eastAsia="zh-TW"/>
        </w:rPr>
        <w:t>(</w:t>
      </w:r>
      <w:proofErr w:type="gramStart"/>
      <w:r>
        <w:rPr>
          <w:lang w:eastAsia="zh-TW"/>
        </w:rPr>
        <w:t>一</w:t>
      </w:r>
      <w:proofErr w:type="gramEnd"/>
      <w:r>
        <w:rPr>
          <w:rFonts w:ascii="Times New Roman" w:eastAsia="Times New Roman" w:hAnsi="Times New Roman" w:cs="Times New Roman"/>
          <w:lang w:eastAsia="zh-TW"/>
        </w:rPr>
        <w:t>)</w:t>
      </w:r>
      <w:r>
        <w:rPr>
          <w:lang w:eastAsia="zh-TW"/>
        </w:rPr>
        <w:t>或專題製作</w:t>
      </w:r>
      <w:r>
        <w:rPr>
          <w:rFonts w:ascii="Times New Roman" w:eastAsia="Times New Roman" w:hAnsi="Times New Roman" w:cs="Times New Roman"/>
          <w:lang w:eastAsia="zh-TW"/>
        </w:rPr>
        <w:t>(</w:t>
      </w:r>
      <w:r>
        <w:rPr>
          <w:lang w:eastAsia="zh-TW"/>
        </w:rPr>
        <w:t>二</w:t>
      </w:r>
      <w:r>
        <w:rPr>
          <w:rFonts w:ascii="Times New Roman" w:eastAsia="Times New Roman" w:hAnsi="Times New Roman" w:cs="Times New Roman"/>
          <w:lang w:eastAsia="zh-TW"/>
        </w:rPr>
        <w:t>)</w:t>
      </w:r>
      <w:r>
        <w:rPr>
          <w:lang w:eastAsia="zh-TW"/>
        </w:rPr>
        <w:t>課程，並由原</w:t>
      </w:r>
      <w:r>
        <w:rPr>
          <w:spacing w:val="-4"/>
          <w:lang w:eastAsia="zh-TW"/>
        </w:rPr>
        <w:t>指導老師指導為原則，若有特殊情形需更換指導老師，得經系主任同意之，且仍需繳交「指導老師同意書」與「專題製作計畫申請書」，但不再補助專</w:t>
      </w:r>
      <w:r>
        <w:rPr>
          <w:lang w:eastAsia="zh-TW"/>
        </w:rPr>
        <w:t>題經費。</w:t>
      </w:r>
    </w:p>
    <w:p w:rsidR="005E50CE" w:rsidRDefault="005E50CE" w:rsidP="00995D33">
      <w:pPr>
        <w:pStyle w:val="a4"/>
        <w:numPr>
          <w:ilvl w:val="0"/>
          <w:numId w:val="14"/>
        </w:numPr>
        <w:spacing w:before="12" w:line="273" w:lineRule="auto"/>
        <w:ind w:right="113"/>
        <w:jc w:val="both"/>
        <w:rPr>
          <w:lang w:eastAsia="zh-TW"/>
        </w:rPr>
      </w:pPr>
      <w:r>
        <w:rPr>
          <w:spacing w:val="-3"/>
          <w:lang w:eastAsia="zh-TW"/>
        </w:rPr>
        <w:t>全學年或是第二學期專題成績不及格，皆須從第一學期開始製作專題，第二</w:t>
      </w:r>
      <w:r>
        <w:rPr>
          <w:spacing w:val="-4"/>
          <w:lang w:eastAsia="zh-TW"/>
        </w:rPr>
        <w:t>學期必須參與專題驗收與繳交報告結案等。第一學期專題成績不及格但第二</w:t>
      </w:r>
      <w:r>
        <w:rPr>
          <w:lang w:eastAsia="zh-TW"/>
        </w:rPr>
        <w:t>學期及格者，得由原指導老師決定是否參與專題驗收與繳交報告結案。</w:t>
      </w:r>
    </w:p>
    <w:p w:rsidR="005E50CE" w:rsidRDefault="005E50CE" w:rsidP="00995D33">
      <w:pPr>
        <w:pStyle w:val="a4"/>
        <w:numPr>
          <w:ilvl w:val="0"/>
          <w:numId w:val="14"/>
        </w:numPr>
        <w:spacing w:before="12" w:line="271" w:lineRule="auto"/>
        <w:ind w:right="113"/>
        <w:jc w:val="both"/>
        <w:rPr>
          <w:lang w:eastAsia="zh-TW"/>
        </w:rPr>
      </w:pPr>
      <w:r>
        <w:rPr>
          <w:spacing w:val="-3"/>
          <w:lang w:eastAsia="zh-TW"/>
        </w:rPr>
        <w:t>專題重修生得以學期實習抵免專題製作學分，並以實習輔導老師為專題指導</w:t>
      </w:r>
      <w:r>
        <w:rPr>
          <w:lang w:eastAsia="zh-TW"/>
        </w:rPr>
        <w:t>老師，惟仍需通過專題成果驗收並繳交專題報告，始可抵免。</w:t>
      </w:r>
    </w:p>
    <w:p w:rsidR="005E50CE" w:rsidRDefault="005E50CE" w:rsidP="005E50CE">
      <w:pPr>
        <w:spacing w:before="5"/>
        <w:rPr>
          <w:rFonts w:ascii="標楷體" w:eastAsia="標楷體" w:hAnsi="標楷體" w:cs="標楷體"/>
        </w:rPr>
      </w:pPr>
    </w:p>
    <w:p w:rsidR="005E50CE" w:rsidRDefault="005E50CE" w:rsidP="005E50CE">
      <w:pPr>
        <w:pStyle w:val="1"/>
        <w:rPr>
          <w:b w:val="0"/>
          <w:bCs w:val="0"/>
          <w:lang w:eastAsia="zh-TW"/>
        </w:rPr>
      </w:pPr>
      <w:r>
        <w:rPr>
          <w:rFonts w:ascii="Times New Roman" w:eastAsia="Times New Roman" w:hAnsi="Times New Roman" w:cs="Times New Roman"/>
          <w:lang w:eastAsia="zh-TW"/>
        </w:rPr>
        <w:t>10.</w:t>
      </w:r>
      <w:r>
        <w:rPr>
          <w:lang w:eastAsia="zh-TW"/>
        </w:rPr>
        <w:t>專題實施流程</w:t>
      </w:r>
    </w:p>
    <w:p w:rsidR="00995D33" w:rsidRDefault="005E50CE" w:rsidP="00995D33">
      <w:pPr>
        <w:pStyle w:val="a4"/>
        <w:spacing w:before="16"/>
        <w:ind w:firstLine="0"/>
        <w:rPr>
          <w:lang w:eastAsia="zh-TW"/>
        </w:rPr>
      </w:pPr>
      <w:r>
        <w:rPr>
          <w:lang w:eastAsia="zh-TW"/>
        </w:rPr>
        <w:t>實施確切日期由專題製作小組於每學期</w:t>
      </w:r>
      <w:proofErr w:type="gramStart"/>
      <w:r>
        <w:rPr>
          <w:lang w:eastAsia="zh-TW"/>
        </w:rPr>
        <w:t>期</w:t>
      </w:r>
      <w:proofErr w:type="gramEnd"/>
      <w:r>
        <w:rPr>
          <w:lang w:eastAsia="zh-TW"/>
        </w:rPr>
        <w:t>初公告之。</w:t>
      </w:r>
    </w:p>
    <w:tbl>
      <w:tblPr>
        <w:tblStyle w:val="TableNormal"/>
        <w:tblW w:w="0" w:type="auto"/>
        <w:jc w:val="center"/>
        <w:tblLayout w:type="fixed"/>
        <w:tblLook w:val="01E0" w:firstRow="1" w:lastRow="1" w:firstColumn="1" w:lastColumn="1" w:noHBand="0" w:noVBand="0"/>
      </w:tblPr>
      <w:tblGrid>
        <w:gridCol w:w="1731"/>
        <w:gridCol w:w="3968"/>
      </w:tblGrid>
      <w:tr w:rsidR="00995D33" w:rsidTr="00995D33">
        <w:trPr>
          <w:trHeight w:hRule="exact" w:val="384"/>
          <w:jc w:val="center"/>
        </w:trPr>
        <w:tc>
          <w:tcPr>
            <w:tcW w:w="1731"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307" w:lineRule="exact"/>
              <w:ind w:right="86"/>
              <w:jc w:val="center"/>
              <w:rPr>
                <w:rFonts w:ascii="標楷體" w:eastAsia="標楷體" w:hAnsi="標楷體" w:cs="標楷體"/>
                <w:sz w:val="24"/>
                <w:szCs w:val="24"/>
              </w:rPr>
            </w:pPr>
            <w:proofErr w:type="spellStart"/>
            <w:r>
              <w:rPr>
                <w:rFonts w:ascii="標楷體" w:eastAsia="標楷體" w:hAnsi="標楷體" w:cs="標楷體"/>
                <w:sz w:val="24"/>
                <w:szCs w:val="24"/>
              </w:rPr>
              <w:t>時程</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307" w:lineRule="exact"/>
              <w:ind w:right="87"/>
              <w:jc w:val="center"/>
              <w:rPr>
                <w:rFonts w:ascii="標楷體" w:eastAsia="標楷體" w:hAnsi="標楷體" w:cs="標楷體"/>
                <w:sz w:val="24"/>
                <w:szCs w:val="24"/>
              </w:rPr>
            </w:pPr>
            <w:proofErr w:type="spellStart"/>
            <w:r>
              <w:rPr>
                <w:rFonts w:ascii="標楷體" w:eastAsia="標楷體" w:hAnsi="標楷體" w:cs="標楷體"/>
                <w:sz w:val="24"/>
                <w:szCs w:val="24"/>
              </w:rPr>
              <w:t>重要事項</w:t>
            </w:r>
            <w:proofErr w:type="spellEnd"/>
          </w:p>
        </w:tc>
      </w:tr>
      <w:tr w:rsidR="00995D33" w:rsidTr="00995D33">
        <w:trPr>
          <w:trHeight w:hRule="exact" w:val="322"/>
          <w:jc w:val="center"/>
        </w:trPr>
        <w:tc>
          <w:tcPr>
            <w:tcW w:w="1731"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6" w:lineRule="exact"/>
              <w:ind w:left="336"/>
              <w:rPr>
                <w:rFonts w:ascii="標楷體" w:eastAsia="標楷體" w:hAnsi="標楷體" w:cs="標楷體"/>
                <w:sz w:val="24"/>
                <w:szCs w:val="24"/>
              </w:rPr>
            </w:pPr>
            <w:proofErr w:type="spellStart"/>
            <w:r>
              <w:rPr>
                <w:rFonts w:ascii="標楷體" w:eastAsia="標楷體" w:hAnsi="標楷體" w:cs="標楷體"/>
                <w:sz w:val="24"/>
                <w:szCs w:val="24"/>
              </w:rPr>
              <w:t>前一學期</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6" w:lineRule="exact"/>
              <w:ind w:left="100"/>
              <w:rPr>
                <w:rFonts w:ascii="標楷體" w:eastAsia="標楷體" w:hAnsi="標楷體" w:cs="標楷體"/>
                <w:sz w:val="24"/>
                <w:szCs w:val="24"/>
                <w:lang w:eastAsia="zh-TW"/>
              </w:rPr>
            </w:pPr>
            <w:r>
              <w:rPr>
                <w:rFonts w:ascii="標楷體" w:eastAsia="標楷體" w:hAnsi="標楷體" w:cs="標楷體"/>
                <w:spacing w:val="-4"/>
                <w:sz w:val="24"/>
                <w:szCs w:val="24"/>
                <w:lang w:eastAsia="zh-TW"/>
              </w:rPr>
              <w:t>專題分組並繳交「指導老師同意書」</w:t>
            </w:r>
          </w:p>
        </w:tc>
      </w:tr>
      <w:tr w:rsidR="00995D33" w:rsidTr="00995D33">
        <w:trPr>
          <w:trHeight w:hRule="exact" w:val="322"/>
          <w:jc w:val="center"/>
        </w:trPr>
        <w:tc>
          <w:tcPr>
            <w:tcW w:w="1731" w:type="dxa"/>
            <w:vMerge w:val="restart"/>
            <w:tcBorders>
              <w:top w:val="single" w:sz="4" w:space="0" w:color="000000"/>
              <w:left w:val="single" w:sz="4" w:space="0" w:color="000000"/>
              <w:right w:val="single" w:sz="4" w:space="0" w:color="000000"/>
            </w:tcBorders>
          </w:tcPr>
          <w:p w:rsidR="00995D33" w:rsidRDefault="00995D33" w:rsidP="00995D33">
            <w:pPr>
              <w:pStyle w:val="TableParagraph"/>
              <w:spacing w:before="122"/>
              <w:ind w:left="336"/>
              <w:rPr>
                <w:rFonts w:ascii="標楷體" w:eastAsia="標楷體" w:hAnsi="標楷體" w:cs="標楷體"/>
                <w:sz w:val="24"/>
                <w:szCs w:val="24"/>
              </w:rPr>
            </w:pPr>
            <w:proofErr w:type="spellStart"/>
            <w:r>
              <w:rPr>
                <w:rFonts w:ascii="標楷體" w:eastAsia="標楷體" w:hAnsi="標楷體" w:cs="標楷體"/>
                <w:sz w:val="24"/>
                <w:szCs w:val="24"/>
              </w:rPr>
              <w:t>第一學期</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6" w:lineRule="exact"/>
              <w:ind w:left="100"/>
              <w:rPr>
                <w:rFonts w:ascii="標楷體" w:eastAsia="標楷體" w:hAnsi="標楷體" w:cs="標楷體"/>
                <w:sz w:val="24"/>
                <w:szCs w:val="24"/>
                <w:lang w:eastAsia="zh-TW"/>
              </w:rPr>
            </w:pPr>
            <w:r>
              <w:rPr>
                <w:rFonts w:ascii="標楷體" w:eastAsia="標楷體" w:hAnsi="標楷體" w:cs="標楷體"/>
                <w:sz w:val="24"/>
                <w:szCs w:val="24"/>
                <w:lang w:eastAsia="zh-TW"/>
              </w:rPr>
              <w:t>重修生繳交「指導老師同意書」</w:t>
            </w:r>
          </w:p>
        </w:tc>
      </w:tr>
      <w:tr w:rsidR="00995D33" w:rsidTr="00995D33">
        <w:trPr>
          <w:trHeight w:hRule="exact" w:val="324"/>
          <w:jc w:val="center"/>
        </w:trPr>
        <w:tc>
          <w:tcPr>
            <w:tcW w:w="1731" w:type="dxa"/>
            <w:vMerge/>
            <w:tcBorders>
              <w:left w:val="single" w:sz="4" w:space="0" w:color="000000"/>
              <w:bottom w:val="single" w:sz="4" w:space="0" w:color="000000"/>
              <w:right w:val="single" w:sz="4" w:space="0" w:color="000000"/>
            </w:tcBorders>
          </w:tcPr>
          <w:p w:rsidR="00995D33" w:rsidRDefault="00995D33" w:rsidP="00995D33">
            <w:pPr>
              <w:rPr>
                <w:lang w:eastAsia="zh-TW"/>
              </w:rPr>
            </w:pPr>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8" w:lineRule="exact"/>
              <w:ind w:left="100"/>
              <w:rPr>
                <w:rFonts w:ascii="標楷體" w:eastAsia="標楷體" w:hAnsi="標楷體" w:cs="標楷體"/>
                <w:sz w:val="24"/>
                <w:szCs w:val="24"/>
                <w:lang w:eastAsia="zh-TW"/>
              </w:rPr>
            </w:pPr>
            <w:r>
              <w:rPr>
                <w:rFonts w:ascii="標楷體" w:eastAsia="標楷體" w:hAnsi="標楷體" w:cs="標楷體"/>
                <w:sz w:val="24"/>
                <w:szCs w:val="24"/>
                <w:lang w:eastAsia="zh-TW"/>
              </w:rPr>
              <w:t>繳交「專題製作計畫申請書」</w:t>
            </w:r>
          </w:p>
        </w:tc>
      </w:tr>
      <w:tr w:rsidR="00995D33" w:rsidTr="00995D33">
        <w:trPr>
          <w:trHeight w:hRule="exact" w:val="322"/>
          <w:jc w:val="center"/>
        </w:trPr>
        <w:tc>
          <w:tcPr>
            <w:tcW w:w="1731" w:type="dxa"/>
            <w:vMerge w:val="restart"/>
            <w:tcBorders>
              <w:top w:val="single" w:sz="4" w:space="0" w:color="000000"/>
              <w:left w:val="single" w:sz="4" w:space="0" w:color="000000"/>
              <w:right w:val="single" w:sz="4" w:space="0" w:color="000000"/>
            </w:tcBorders>
            <w:vAlign w:val="center"/>
          </w:tcPr>
          <w:p w:rsidR="00995D33" w:rsidRDefault="00995D33" w:rsidP="00995D33">
            <w:pPr>
              <w:pStyle w:val="TableParagraph"/>
              <w:jc w:val="center"/>
              <w:rPr>
                <w:rFonts w:ascii="標楷體" w:eastAsia="標楷體" w:hAnsi="標楷體" w:cs="標楷體"/>
                <w:sz w:val="24"/>
                <w:szCs w:val="24"/>
              </w:rPr>
            </w:pPr>
            <w:proofErr w:type="spellStart"/>
            <w:r>
              <w:rPr>
                <w:rFonts w:ascii="標楷體" w:eastAsia="標楷體" w:hAnsi="標楷體" w:cs="標楷體"/>
                <w:sz w:val="24"/>
                <w:szCs w:val="24"/>
              </w:rPr>
              <w:t>第二學期</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6" w:lineRule="exact"/>
              <w:ind w:left="100"/>
              <w:rPr>
                <w:rFonts w:ascii="標楷體" w:eastAsia="標楷體" w:hAnsi="標楷體" w:cs="標楷體"/>
                <w:sz w:val="24"/>
                <w:szCs w:val="24"/>
                <w:lang w:eastAsia="zh-TW"/>
              </w:rPr>
            </w:pPr>
            <w:r>
              <w:rPr>
                <w:rFonts w:ascii="標楷體" w:eastAsia="標楷體" w:hAnsi="標楷體" w:cs="標楷體"/>
                <w:sz w:val="24"/>
                <w:szCs w:val="24"/>
                <w:lang w:eastAsia="zh-TW"/>
              </w:rPr>
              <w:t>參加「專題驗收與評分」</w:t>
            </w:r>
          </w:p>
        </w:tc>
      </w:tr>
      <w:tr w:rsidR="00995D33" w:rsidTr="00995D33">
        <w:trPr>
          <w:trHeight w:hRule="exact" w:val="322"/>
          <w:jc w:val="center"/>
        </w:trPr>
        <w:tc>
          <w:tcPr>
            <w:tcW w:w="1731" w:type="dxa"/>
            <w:vMerge/>
            <w:tcBorders>
              <w:left w:val="single" w:sz="4" w:space="0" w:color="000000"/>
              <w:right w:val="single" w:sz="4" w:space="0" w:color="000000"/>
            </w:tcBorders>
          </w:tcPr>
          <w:p w:rsidR="00995D33" w:rsidRDefault="00995D33" w:rsidP="00995D33">
            <w:pPr>
              <w:rPr>
                <w:lang w:eastAsia="zh-TW"/>
              </w:rPr>
            </w:pPr>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6" w:lineRule="exact"/>
              <w:ind w:left="100"/>
              <w:rPr>
                <w:rFonts w:ascii="標楷體" w:eastAsia="標楷體" w:hAnsi="標楷體" w:cs="標楷體"/>
                <w:sz w:val="24"/>
                <w:szCs w:val="24"/>
                <w:lang w:eastAsia="zh-TW"/>
              </w:rPr>
            </w:pPr>
            <w:r>
              <w:rPr>
                <w:rFonts w:ascii="標楷體" w:eastAsia="標楷體" w:hAnsi="標楷體" w:cs="標楷體"/>
                <w:sz w:val="24"/>
                <w:szCs w:val="24"/>
                <w:lang w:eastAsia="zh-TW"/>
              </w:rPr>
              <w:t>參加「專題競賽與展示」</w:t>
            </w:r>
          </w:p>
        </w:tc>
      </w:tr>
      <w:tr w:rsidR="00995D33" w:rsidRPr="00995D33" w:rsidTr="00995D33">
        <w:trPr>
          <w:trHeight w:hRule="exact" w:val="322"/>
          <w:jc w:val="center"/>
        </w:trPr>
        <w:tc>
          <w:tcPr>
            <w:tcW w:w="1731" w:type="dxa"/>
            <w:vMerge/>
            <w:tcBorders>
              <w:left w:val="single" w:sz="4" w:space="0" w:color="000000"/>
              <w:right w:val="single" w:sz="4" w:space="0" w:color="000000"/>
            </w:tcBorders>
          </w:tcPr>
          <w:p w:rsidR="00995D33" w:rsidRDefault="00995D33" w:rsidP="00995D33">
            <w:pPr>
              <w:rPr>
                <w:lang w:eastAsia="zh-TW"/>
              </w:rPr>
            </w:pPr>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80" w:lineRule="exact"/>
              <w:ind w:left="100"/>
              <w:rPr>
                <w:rFonts w:ascii="標楷體" w:eastAsia="標楷體" w:hAnsi="標楷體" w:cs="標楷體"/>
                <w:sz w:val="24"/>
                <w:szCs w:val="24"/>
                <w:lang w:eastAsia="zh-TW"/>
              </w:rPr>
            </w:pPr>
            <w:r>
              <w:rPr>
                <w:rFonts w:ascii="標楷體" w:eastAsia="標楷體" w:hAnsi="標楷體" w:cs="標楷體"/>
                <w:sz w:val="24"/>
                <w:szCs w:val="24"/>
                <w:lang w:eastAsia="zh-TW"/>
              </w:rPr>
              <w:t>繳交「專題製作成果報告書」</w:t>
            </w:r>
            <w:r>
              <w:rPr>
                <w:rFonts w:ascii="Times New Roman" w:eastAsia="Times New Roman" w:hAnsi="Times New Roman" w:cs="Times New Roman"/>
                <w:sz w:val="24"/>
                <w:szCs w:val="24"/>
                <w:lang w:eastAsia="zh-TW"/>
              </w:rPr>
              <w:t>2</w:t>
            </w:r>
            <w:r>
              <w:rPr>
                <w:rFonts w:ascii="標楷體" w:eastAsia="標楷體" w:hAnsi="標楷體" w:cs="標楷體"/>
                <w:sz w:val="24"/>
                <w:szCs w:val="24"/>
                <w:lang w:eastAsia="zh-TW"/>
              </w:rPr>
              <w:t>份</w:t>
            </w:r>
          </w:p>
        </w:tc>
      </w:tr>
      <w:tr w:rsidR="00995D33" w:rsidTr="00995D33">
        <w:trPr>
          <w:trHeight w:hRule="exact" w:val="324"/>
          <w:jc w:val="center"/>
        </w:trPr>
        <w:tc>
          <w:tcPr>
            <w:tcW w:w="1731" w:type="dxa"/>
            <w:vMerge/>
            <w:tcBorders>
              <w:left w:val="single" w:sz="4" w:space="0" w:color="000000"/>
              <w:bottom w:val="single" w:sz="4" w:space="0" w:color="000000"/>
              <w:right w:val="single" w:sz="4" w:space="0" w:color="000000"/>
            </w:tcBorders>
          </w:tcPr>
          <w:p w:rsidR="00995D33" w:rsidRDefault="00995D33" w:rsidP="00995D33">
            <w:pPr>
              <w:rPr>
                <w:lang w:eastAsia="zh-TW"/>
              </w:rPr>
            </w:pPr>
          </w:p>
        </w:tc>
        <w:tc>
          <w:tcPr>
            <w:tcW w:w="3968" w:type="dxa"/>
            <w:tcBorders>
              <w:top w:val="single" w:sz="4" w:space="0" w:color="000000"/>
              <w:left w:val="single" w:sz="4" w:space="0" w:color="000000"/>
              <w:bottom w:val="single" w:sz="4" w:space="0" w:color="000000"/>
              <w:right w:val="single" w:sz="4" w:space="0" w:color="000000"/>
            </w:tcBorders>
          </w:tcPr>
          <w:p w:rsidR="00995D33" w:rsidRDefault="00995D33" w:rsidP="00995D33">
            <w:pPr>
              <w:pStyle w:val="TableParagraph"/>
              <w:spacing w:line="278" w:lineRule="exact"/>
              <w:ind w:left="100"/>
              <w:rPr>
                <w:rFonts w:ascii="標楷體" w:eastAsia="標楷體" w:hAnsi="標楷體" w:cs="標楷體"/>
                <w:sz w:val="24"/>
                <w:szCs w:val="24"/>
              </w:rPr>
            </w:pPr>
            <w:proofErr w:type="spellStart"/>
            <w:r>
              <w:rPr>
                <w:rFonts w:ascii="標楷體" w:eastAsia="標楷體" w:hAnsi="標楷體" w:cs="標楷體"/>
                <w:sz w:val="24"/>
                <w:szCs w:val="24"/>
              </w:rPr>
              <w:t>經費核銷</w:t>
            </w:r>
            <w:proofErr w:type="spellEnd"/>
          </w:p>
        </w:tc>
      </w:tr>
    </w:tbl>
    <w:p w:rsidR="00367222" w:rsidRDefault="00367222" w:rsidP="005E50CE">
      <w:pPr>
        <w:pStyle w:val="a4"/>
        <w:spacing w:before="16"/>
        <w:ind w:firstLine="0"/>
        <w:rPr>
          <w:lang w:eastAsia="zh-TW"/>
        </w:rPr>
      </w:pPr>
    </w:p>
    <w:p w:rsidR="00367222" w:rsidRDefault="00367222" w:rsidP="00367222">
      <w:pPr>
        <w:pStyle w:val="a4"/>
        <w:spacing w:before="27" w:line="312" w:lineRule="exact"/>
        <w:ind w:left="390" w:right="104" w:hanging="288"/>
        <w:rPr>
          <w:lang w:eastAsia="zh-TW"/>
        </w:rPr>
      </w:pPr>
      <w:r>
        <w:rPr>
          <w:rFonts w:ascii="Times New Roman" w:eastAsia="Times New Roman" w:hAnsi="Times New Roman" w:cs="Times New Roman"/>
          <w:spacing w:val="2"/>
          <w:lang w:eastAsia="zh-TW"/>
        </w:rPr>
        <w:t>11.</w:t>
      </w:r>
      <w:r>
        <w:rPr>
          <w:spacing w:val="2"/>
          <w:lang w:eastAsia="zh-TW"/>
        </w:rPr>
        <w:t>本辦法由系課程委員會訂定，並經系</w:t>
      </w:r>
      <w:proofErr w:type="gramStart"/>
      <w:r>
        <w:rPr>
          <w:spacing w:val="2"/>
          <w:lang w:eastAsia="zh-TW"/>
        </w:rPr>
        <w:t>務</w:t>
      </w:r>
      <w:proofErr w:type="gramEnd"/>
      <w:r>
        <w:rPr>
          <w:spacing w:val="2"/>
          <w:lang w:eastAsia="zh-TW"/>
        </w:rPr>
        <w:t>會議通過，報請電資學院院長同意後</w:t>
      </w:r>
      <w:r>
        <w:rPr>
          <w:spacing w:val="2"/>
          <w:lang w:eastAsia="zh-TW"/>
        </w:rPr>
        <w:lastRenderedPageBreak/>
        <w:t>實</w:t>
      </w:r>
      <w:r>
        <w:rPr>
          <w:lang w:eastAsia="zh-TW"/>
        </w:rPr>
        <w:t>施，修訂時亦同。</w:t>
      </w:r>
    </w:p>
    <w:p w:rsidR="0033529B" w:rsidRPr="005E50CE" w:rsidRDefault="0033529B" w:rsidP="005E50CE">
      <w:pPr>
        <w:ind w:firstLineChars="50" w:firstLine="120"/>
        <w:jc w:val="center"/>
        <w:rPr>
          <w:b/>
        </w:rPr>
      </w:pPr>
    </w:p>
    <w:sectPr w:rsidR="0033529B" w:rsidRPr="005E50CE">
      <w:footerReference w:type="default" r:id="rId7"/>
      <w:pgSz w:w="11910" w:h="16840"/>
      <w:pgMar w:top="840" w:right="1540" w:bottom="1180" w:left="160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00" w:rsidRDefault="004B3100">
      <w:r>
        <w:separator/>
      </w:r>
    </w:p>
  </w:endnote>
  <w:endnote w:type="continuationSeparator" w:id="0">
    <w:p w:rsidR="004B3100" w:rsidRDefault="004B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CE" w:rsidRDefault="005E50CE">
    <w:pPr>
      <w:spacing w:line="14" w:lineRule="auto"/>
      <w:rPr>
        <w:sz w:val="20"/>
        <w:szCs w:val="20"/>
      </w:rPr>
    </w:pPr>
    <w:r>
      <w:rPr>
        <w:noProof/>
        <w:sz w:val="22"/>
      </w:rPr>
      <mc:AlternateContent>
        <mc:Choice Requires="wps">
          <w:drawing>
            <wp:anchor distT="0" distB="0" distL="114300" distR="114300" simplePos="0" relativeHeight="251659264" behindDoc="1" locked="0" layoutInCell="1" allowOverlap="1">
              <wp:simplePos x="0" y="0"/>
              <wp:positionH relativeFrom="page">
                <wp:posOffset>3832860</wp:posOffset>
              </wp:positionH>
              <wp:positionV relativeFrom="page">
                <wp:posOffset>9918065</wp:posOffset>
              </wp:positionV>
              <wp:extent cx="114300" cy="152400"/>
              <wp:effectExtent l="3810"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CE" w:rsidRDefault="005E50CE">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01.8pt;margin-top:780.9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" filled="f" stroked="f">
              <v:textbox inset="0,0,0,0">
                <w:txbxContent>
                  <w:p w:rsidR="005E50CE" w:rsidRDefault="005E50CE">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00" w:rsidRDefault="004B3100">
      <w:r>
        <w:separator/>
      </w:r>
    </w:p>
  </w:footnote>
  <w:footnote w:type="continuationSeparator" w:id="0">
    <w:p w:rsidR="004B3100" w:rsidRDefault="004B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94"/>
    <w:multiLevelType w:val="hybridMultilevel"/>
    <w:tmpl w:val="B38ED4FE"/>
    <w:lvl w:ilvl="0" w:tplc="F740EDEA">
      <w:start w:val="1"/>
      <w:numFmt w:val="decimal"/>
      <w:lvlText w:val="(%1)"/>
      <w:lvlJc w:val="left"/>
      <w:pPr>
        <w:ind w:left="869" w:hanging="408"/>
      </w:pPr>
      <w:rPr>
        <w:rFonts w:ascii="Times New Roman" w:eastAsia="Times New Roman" w:hAnsi="Times New Roman" w:cs="Times New Roman"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 w15:restartNumberingAfterBreak="0">
    <w:nsid w:val="0BCC3381"/>
    <w:multiLevelType w:val="hybridMultilevel"/>
    <w:tmpl w:val="2CD0A686"/>
    <w:lvl w:ilvl="0" w:tplc="A716914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FF7834"/>
    <w:multiLevelType w:val="hybridMultilevel"/>
    <w:tmpl w:val="5B8A4F90"/>
    <w:lvl w:ilvl="0" w:tplc="412EFA70">
      <w:start w:val="1"/>
      <w:numFmt w:val="decimal"/>
      <w:lvlText w:val="(%1)"/>
      <w:lvlJc w:val="left"/>
      <w:pPr>
        <w:ind w:left="881" w:hanging="396"/>
      </w:pPr>
      <w:rPr>
        <w:rFonts w:ascii="Times New Roman" w:eastAsia="Times New Roman" w:hAnsi="Times New Roman" w:cs="Times New Roman" w:hint="default"/>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2AD97D63"/>
    <w:multiLevelType w:val="hybridMultilevel"/>
    <w:tmpl w:val="1B24952A"/>
    <w:lvl w:ilvl="0" w:tplc="A7169142">
      <w:start w:val="1"/>
      <w:numFmt w:val="decimal"/>
      <w:lvlText w:val="(%1)"/>
      <w:lvlJc w:val="left"/>
      <w:pPr>
        <w:ind w:left="941" w:hanging="48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4" w15:restartNumberingAfterBreak="0">
    <w:nsid w:val="309F01A3"/>
    <w:multiLevelType w:val="hybridMultilevel"/>
    <w:tmpl w:val="92C04702"/>
    <w:lvl w:ilvl="0" w:tplc="0409000F">
      <w:start w:val="1"/>
      <w:numFmt w:val="decimal"/>
      <w:lvlText w:val="%1."/>
      <w:lvlJc w:val="left"/>
      <w:pPr>
        <w:ind w:left="480" w:hanging="480"/>
      </w:pPr>
    </w:lvl>
    <w:lvl w:ilvl="1" w:tplc="8A00A19C">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2D33DE"/>
    <w:multiLevelType w:val="hybridMultilevel"/>
    <w:tmpl w:val="090A0F2E"/>
    <w:lvl w:ilvl="0" w:tplc="9C005AC2">
      <w:start w:val="1"/>
      <w:numFmt w:val="decimal"/>
      <w:lvlText w:val="(%1)"/>
      <w:lvlJc w:val="left"/>
      <w:pPr>
        <w:ind w:left="1282" w:hanging="360"/>
      </w:pPr>
      <w:rPr>
        <w:rFonts w:ascii="Times New Roman" w:eastAsia="Times New Roman" w:hAnsi="Times New Roman" w:cs="Times New Roman"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6" w15:restartNumberingAfterBreak="0">
    <w:nsid w:val="4197744B"/>
    <w:multiLevelType w:val="hybridMultilevel"/>
    <w:tmpl w:val="79FADB62"/>
    <w:lvl w:ilvl="0" w:tplc="0409000F">
      <w:start w:val="1"/>
      <w:numFmt w:val="decimal"/>
      <w:lvlText w:val="%1."/>
      <w:lvlJc w:val="left"/>
      <w:pPr>
        <w:ind w:left="941" w:hanging="480"/>
      </w:p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7" w15:restartNumberingAfterBreak="0">
    <w:nsid w:val="44856308"/>
    <w:multiLevelType w:val="hybridMultilevel"/>
    <w:tmpl w:val="E36C2D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D75A5"/>
    <w:multiLevelType w:val="hybridMultilevel"/>
    <w:tmpl w:val="3C0871A0"/>
    <w:lvl w:ilvl="0" w:tplc="67A20D52">
      <w:start w:val="1"/>
      <w:numFmt w:val="decimal"/>
      <w:lvlText w:val="(%1)"/>
      <w:lvlJc w:val="left"/>
      <w:pPr>
        <w:ind w:left="876" w:hanging="396"/>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9" w15:restartNumberingAfterBreak="0">
    <w:nsid w:val="55AE2E1D"/>
    <w:multiLevelType w:val="hybridMultilevel"/>
    <w:tmpl w:val="926EF7CE"/>
    <w:lvl w:ilvl="0" w:tplc="A716914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5624C2"/>
    <w:multiLevelType w:val="hybridMultilevel"/>
    <w:tmpl w:val="A4DE71C4"/>
    <w:lvl w:ilvl="0" w:tplc="A716914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7A0407D"/>
    <w:multiLevelType w:val="hybridMultilevel"/>
    <w:tmpl w:val="A296FAE4"/>
    <w:lvl w:ilvl="0" w:tplc="9C005AC2">
      <w:start w:val="1"/>
      <w:numFmt w:val="decimal"/>
      <w:lvlText w:val="(%1)"/>
      <w:lvlJc w:val="left"/>
      <w:pPr>
        <w:ind w:left="821" w:hanging="360"/>
      </w:pPr>
      <w:rPr>
        <w:rFonts w:ascii="Times New Roman" w:eastAsia="Times New Roman" w:hAnsi="Times New Roman" w:cs="Times New Roman"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2" w15:restartNumberingAfterBreak="0">
    <w:nsid w:val="7C836F57"/>
    <w:multiLevelType w:val="hybridMultilevel"/>
    <w:tmpl w:val="78F82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FD4765"/>
    <w:multiLevelType w:val="hybridMultilevel"/>
    <w:tmpl w:val="298E9D74"/>
    <w:lvl w:ilvl="0" w:tplc="67A20D52">
      <w:start w:val="1"/>
      <w:numFmt w:val="decimal"/>
      <w:lvlText w:val="(%1)"/>
      <w:lvlJc w:val="left"/>
      <w:pPr>
        <w:ind w:left="857" w:hanging="396"/>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7"/>
  </w:num>
  <w:num w:numId="2">
    <w:abstractNumId w:val="4"/>
  </w:num>
  <w:num w:numId="3">
    <w:abstractNumId w:val="9"/>
  </w:num>
  <w:num w:numId="4">
    <w:abstractNumId w:val="1"/>
  </w:num>
  <w:num w:numId="5">
    <w:abstractNumId w:val="10"/>
  </w:num>
  <w:num w:numId="6">
    <w:abstractNumId w:val="3"/>
  </w:num>
  <w:num w:numId="7">
    <w:abstractNumId w:val="11"/>
  </w:num>
  <w:num w:numId="8">
    <w:abstractNumId w:val="5"/>
  </w:num>
  <w:num w:numId="9">
    <w:abstractNumId w:val="12"/>
  </w:num>
  <w:num w:numId="10">
    <w:abstractNumId w:val="2"/>
  </w:num>
  <w:num w:numId="11">
    <w:abstractNumId w:val="6"/>
  </w:num>
  <w:num w:numId="12">
    <w:abstractNumId w:val="1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9B"/>
    <w:rsid w:val="00032631"/>
    <w:rsid w:val="000D3452"/>
    <w:rsid w:val="001032C6"/>
    <w:rsid w:val="00166A38"/>
    <w:rsid w:val="0019595F"/>
    <w:rsid w:val="001E006E"/>
    <w:rsid w:val="003128F2"/>
    <w:rsid w:val="0033529B"/>
    <w:rsid w:val="00367222"/>
    <w:rsid w:val="0043060F"/>
    <w:rsid w:val="004B3100"/>
    <w:rsid w:val="00562A55"/>
    <w:rsid w:val="005E50CE"/>
    <w:rsid w:val="006B4AC6"/>
    <w:rsid w:val="006B68C6"/>
    <w:rsid w:val="007C225D"/>
    <w:rsid w:val="007C7A75"/>
    <w:rsid w:val="007D7B3C"/>
    <w:rsid w:val="007F1D7D"/>
    <w:rsid w:val="00856A6E"/>
    <w:rsid w:val="00856C36"/>
    <w:rsid w:val="008B30FA"/>
    <w:rsid w:val="00995D33"/>
    <w:rsid w:val="009D57C1"/>
    <w:rsid w:val="009D60A4"/>
    <w:rsid w:val="00A17E44"/>
    <w:rsid w:val="00AA40B7"/>
    <w:rsid w:val="00AA4E5C"/>
    <w:rsid w:val="00B01EF0"/>
    <w:rsid w:val="00B95E44"/>
    <w:rsid w:val="00C8666D"/>
    <w:rsid w:val="00CA476E"/>
    <w:rsid w:val="00E31BFD"/>
    <w:rsid w:val="00EA335D"/>
    <w:rsid w:val="00EE5D51"/>
    <w:rsid w:val="00EF41C8"/>
    <w:rsid w:val="00F51D31"/>
    <w:rsid w:val="00FA5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98DE4-5CF1-4619-B96E-E05FB041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5E50CE"/>
    <w:pPr>
      <w:ind w:left="102"/>
      <w:outlineLvl w:val="0"/>
    </w:pPr>
    <w:rPr>
      <w:rFonts w:ascii="標楷體" w:eastAsia="標楷體" w:hAnsi="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5E50CE"/>
    <w:rPr>
      <w:rFonts w:ascii="標楷體" w:eastAsia="標楷體" w:hAnsi="標楷體"/>
      <w:b/>
      <w:bCs/>
      <w:kern w:val="0"/>
      <w:szCs w:val="24"/>
      <w:lang w:eastAsia="en-US"/>
    </w:rPr>
  </w:style>
  <w:style w:type="table" w:customStyle="1" w:styleId="TableNormal">
    <w:name w:val="Table Normal"/>
    <w:uiPriority w:val="2"/>
    <w:semiHidden/>
    <w:unhideWhenUsed/>
    <w:qFormat/>
    <w:rsid w:val="005E50CE"/>
    <w:pPr>
      <w:widowControl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5E50CE"/>
    <w:pPr>
      <w:ind w:left="941" w:hanging="480"/>
    </w:pPr>
    <w:rPr>
      <w:rFonts w:ascii="標楷體" w:eastAsia="標楷體" w:hAnsi="標楷體"/>
      <w:kern w:val="0"/>
      <w:szCs w:val="24"/>
      <w:lang w:eastAsia="en-US"/>
    </w:rPr>
  </w:style>
  <w:style w:type="character" w:customStyle="1" w:styleId="a5">
    <w:name w:val="本文 字元"/>
    <w:basedOn w:val="a0"/>
    <w:link w:val="a4"/>
    <w:uiPriority w:val="1"/>
    <w:rsid w:val="005E50CE"/>
    <w:rPr>
      <w:rFonts w:ascii="標楷體" w:eastAsia="標楷體" w:hAnsi="標楷體"/>
      <w:kern w:val="0"/>
      <w:szCs w:val="24"/>
      <w:lang w:eastAsia="en-US"/>
    </w:rPr>
  </w:style>
  <w:style w:type="paragraph" w:customStyle="1" w:styleId="TableParagraph">
    <w:name w:val="Table Paragraph"/>
    <w:basedOn w:val="a"/>
    <w:uiPriority w:val="1"/>
    <w:qFormat/>
    <w:rsid w:val="005E50CE"/>
    <w:rPr>
      <w:kern w:val="0"/>
      <w:sz w:val="22"/>
      <w:lang w:eastAsia="en-US"/>
    </w:rPr>
  </w:style>
  <w:style w:type="paragraph" w:styleId="a6">
    <w:name w:val="header"/>
    <w:basedOn w:val="a"/>
    <w:link w:val="a7"/>
    <w:uiPriority w:val="99"/>
    <w:unhideWhenUsed/>
    <w:rsid w:val="00CA476E"/>
    <w:pPr>
      <w:tabs>
        <w:tab w:val="center" w:pos="4153"/>
        <w:tab w:val="right" w:pos="8306"/>
      </w:tabs>
      <w:snapToGrid w:val="0"/>
    </w:pPr>
    <w:rPr>
      <w:sz w:val="20"/>
      <w:szCs w:val="20"/>
    </w:rPr>
  </w:style>
  <w:style w:type="character" w:customStyle="1" w:styleId="a7">
    <w:name w:val="頁首 字元"/>
    <w:basedOn w:val="a0"/>
    <w:link w:val="a6"/>
    <w:uiPriority w:val="99"/>
    <w:rsid w:val="00CA476E"/>
    <w:rPr>
      <w:sz w:val="20"/>
      <w:szCs w:val="20"/>
    </w:rPr>
  </w:style>
  <w:style w:type="paragraph" w:styleId="a8">
    <w:name w:val="footer"/>
    <w:basedOn w:val="a"/>
    <w:link w:val="a9"/>
    <w:uiPriority w:val="99"/>
    <w:unhideWhenUsed/>
    <w:rsid w:val="00CA476E"/>
    <w:pPr>
      <w:tabs>
        <w:tab w:val="center" w:pos="4153"/>
        <w:tab w:val="right" w:pos="8306"/>
      </w:tabs>
      <w:snapToGrid w:val="0"/>
    </w:pPr>
    <w:rPr>
      <w:sz w:val="20"/>
      <w:szCs w:val="20"/>
    </w:rPr>
  </w:style>
  <w:style w:type="character" w:customStyle="1" w:styleId="a9">
    <w:name w:val="頁尾 字元"/>
    <w:basedOn w:val="a0"/>
    <w:link w:val="a8"/>
    <w:uiPriority w:val="99"/>
    <w:rsid w:val="00CA476E"/>
    <w:rPr>
      <w:sz w:val="20"/>
      <w:szCs w:val="20"/>
    </w:rPr>
  </w:style>
  <w:style w:type="paragraph" w:styleId="aa">
    <w:name w:val="List Paragraph"/>
    <w:basedOn w:val="a"/>
    <w:uiPriority w:val="34"/>
    <w:qFormat/>
    <w:rsid w:val="00EE5D51"/>
    <w:pPr>
      <w:ind w:leftChars="200" w:left="480"/>
    </w:pPr>
  </w:style>
  <w:style w:type="paragraph" w:styleId="ab">
    <w:name w:val="Balloon Text"/>
    <w:basedOn w:val="a"/>
    <w:link w:val="ac"/>
    <w:uiPriority w:val="99"/>
    <w:semiHidden/>
    <w:unhideWhenUsed/>
    <w:rsid w:val="00562A5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2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csie-d701</dc:creator>
  <cp:keywords/>
  <dc:description/>
  <cp:lastModifiedBy>csie-d701</cp:lastModifiedBy>
  <cp:revision>3</cp:revision>
  <cp:lastPrinted>2021-06-29T07:44:00Z</cp:lastPrinted>
  <dcterms:created xsi:type="dcterms:W3CDTF">2021-06-29T08:11:00Z</dcterms:created>
  <dcterms:modified xsi:type="dcterms:W3CDTF">2021-07-13T05:11:00Z</dcterms:modified>
</cp:coreProperties>
</file>